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B366" w14:textId="77777777" w:rsidR="006B1E8C" w:rsidRDefault="00000000">
      <w:pPr>
        <w:spacing w:after="65"/>
        <w:ind w:right="-11"/>
        <w:jc w:val="right"/>
      </w:pPr>
      <w:r>
        <w:rPr>
          <w:rFonts w:ascii="Calibri" w:eastAsia="Calibri" w:hAnsi="Calibri" w:cs="Calibri"/>
          <w:b/>
          <w:sz w:val="18"/>
        </w:rPr>
        <w:t xml:space="preserve">Guápiles, 3 de agosto de 2022 </w:t>
      </w:r>
    </w:p>
    <w:p w14:paraId="50E4270C" w14:textId="77777777" w:rsidR="006B1E8C" w:rsidRDefault="00000000">
      <w:pPr>
        <w:spacing w:after="106"/>
        <w:ind w:right="-11"/>
        <w:jc w:val="right"/>
      </w:pPr>
      <w:r>
        <w:rPr>
          <w:rFonts w:ascii="Calibri" w:eastAsia="Calibri" w:hAnsi="Calibri" w:cs="Calibri"/>
          <w:b/>
          <w:sz w:val="18"/>
        </w:rPr>
        <w:t xml:space="preserve">DAM-0632-2022 </w:t>
      </w:r>
    </w:p>
    <w:p w14:paraId="5BBACCC7" w14:textId="77777777" w:rsidR="006B1E8C" w:rsidRDefault="00000000">
      <w:pPr>
        <w:spacing w:after="104"/>
        <w:ind w:left="-5" w:right="0"/>
        <w:jc w:val="left"/>
      </w:pPr>
      <w:r>
        <w:rPr>
          <w:b/>
        </w:rPr>
        <w:t xml:space="preserve">Sres.  </w:t>
      </w:r>
    </w:p>
    <w:p w14:paraId="284ECAD5" w14:textId="77777777" w:rsidR="006B1E8C" w:rsidRDefault="00000000">
      <w:pPr>
        <w:pStyle w:val="Ttulo1"/>
        <w:ind w:left="-5"/>
      </w:pPr>
      <w:r>
        <w:t xml:space="preserve">Departamento de Compras Públicas  </w:t>
      </w:r>
    </w:p>
    <w:p w14:paraId="71C80D5D" w14:textId="77777777" w:rsidR="006B1E8C" w:rsidRDefault="00000000">
      <w:pPr>
        <w:spacing w:after="103"/>
        <w:ind w:left="0" w:right="0" w:firstLine="0"/>
        <w:jc w:val="left"/>
      </w:pPr>
      <w:r>
        <w:rPr>
          <w:b/>
        </w:rPr>
        <w:t xml:space="preserve"> </w:t>
      </w:r>
    </w:p>
    <w:p w14:paraId="22B5ADA3" w14:textId="77777777" w:rsidR="006B1E8C" w:rsidRDefault="00000000">
      <w:pPr>
        <w:spacing w:line="361" w:lineRule="auto"/>
        <w:ind w:right="0"/>
      </w:pPr>
      <w:r>
        <w:t xml:space="preserve">Mediante la presente me permito realizar análisis de las ofertas presentadas para las ofertas de la compra directa 2022CD-000085-0032000702 Servicio de Alimentación Asamblea de Asociaciones de Pococí. </w:t>
      </w:r>
    </w:p>
    <w:p w14:paraId="2ED2FBA4" w14:textId="77777777" w:rsidR="006B1E8C" w:rsidRDefault="00000000">
      <w:pPr>
        <w:spacing w:after="103"/>
        <w:ind w:left="0" w:right="0" w:firstLine="0"/>
        <w:jc w:val="left"/>
      </w:pPr>
      <w:r>
        <w:t xml:space="preserve"> </w:t>
      </w:r>
    </w:p>
    <w:p w14:paraId="6F0C899C" w14:textId="77777777" w:rsidR="006B1E8C" w:rsidRDefault="00000000">
      <w:pPr>
        <w:spacing w:after="133"/>
        <w:ind w:right="0"/>
      </w:pPr>
      <w:r>
        <w:t xml:space="preserve">Se recibieron las siguientes ofertas: </w:t>
      </w:r>
    </w:p>
    <w:p w14:paraId="4F080701" w14:textId="77777777" w:rsidR="006B1E8C" w:rsidRDefault="00000000">
      <w:pPr>
        <w:numPr>
          <w:ilvl w:val="0"/>
          <w:numId w:val="1"/>
        </w:numPr>
        <w:spacing w:after="140"/>
        <w:ind w:right="0" w:hanging="360"/>
      </w:pPr>
      <w:r>
        <w:t xml:space="preserve">XINIA GUADAMUZ CASTRO por un monto de 408.375,00 colones exactos.  </w:t>
      </w:r>
    </w:p>
    <w:p w14:paraId="02018968" w14:textId="77777777" w:rsidR="006B1E8C" w:rsidRDefault="00000000">
      <w:pPr>
        <w:numPr>
          <w:ilvl w:val="0"/>
          <w:numId w:val="1"/>
        </w:numPr>
        <w:spacing w:after="31" w:line="360" w:lineRule="auto"/>
        <w:ind w:right="0" w:hanging="360"/>
      </w:pPr>
      <w:r>
        <w:t xml:space="preserve">GENESIS DE POCOCI SOCIEDAD ANONIMA por un monto de 550.000,00 colones exactos.  </w:t>
      </w:r>
    </w:p>
    <w:p w14:paraId="10011EAB" w14:textId="77777777" w:rsidR="006B1E8C" w:rsidRDefault="00000000">
      <w:pPr>
        <w:numPr>
          <w:ilvl w:val="0"/>
          <w:numId w:val="1"/>
        </w:numPr>
        <w:spacing w:after="138"/>
        <w:ind w:right="0" w:hanging="360"/>
      </w:pPr>
      <w:r>
        <w:t xml:space="preserve">María Bernardita Castro </w:t>
      </w:r>
      <w:proofErr w:type="spellStart"/>
      <w:r>
        <w:t>Castro</w:t>
      </w:r>
      <w:proofErr w:type="spellEnd"/>
      <w:r>
        <w:t xml:space="preserve"> por un monto de 575.000,00 colones exactos. </w:t>
      </w:r>
      <w:r>
        <w:tab/>
        <w:t xml:space="preserve"> </w:t>
      </w:r>
    </w:p>
    <w:p w14:paraId="16024F55" w14:textId="77777777" w:rsidR="006B1E8C" w:rsidRDefault="00000000">
      <w:pPr>
        <w:numPr>
          <w:ilvl w:val="0"/>
          <w:numId w:val="1"/>
        </w:numPr>
        <w:spacing w:after="140"/>
        <w:ind w:right="0" w:hanging="360"/>
      </w:pPr>
      <w:r>
        <w:t xml:space="preserve">ROSIBETH LEIVA BARRIOS por un monto de 594.000,00 colones exactos. </w:t>
      </w:r>
    </w:p>
    <w:p w14:paraId="71AA25C0" w14:textId="77777777" w:rsidR="006B1E8C" w:rsidRDefault="00000000">
      <w:pPr>
        <w:numPr>
          <w:ilvl w:val="0"/>
          <w:numId w:val="1"/>
        </w:numPr>
        <w:spacing w:after="108"/>
        <w:ind w:right="0" w:hanging="360"/>
      </w:pPr>
      <w:r>
        <w:t xml:space="preserve">THREE VISIONS SOCIEDAD DE RESPONSABILIDAD LIMITADA por un monto de </w:t>
      </w:r>
    </w:p>
    <w:p w14:paraId="27772798" w14:textId="77777777" w:rsidR="006B1E8C" w:rsidRDefault="00000000">
      <w:pPr>
        <w:spacing w:after="103"/>
        <w:ind w:left="730" w:right="0"/>
      </w:pPr>
      <w:r>
        <w:t xml:space="preserve">693.000,00 colones exactos.  </w:t>
      </w:r>
    </w:p>
    <w:p w14:paraId="2136BAFA" w14:textId="77777777" w:rsidR="006B1E8C" w:rsidRDefault="00000000">
      <w:pPr>
        <w:spacing w:after="141"/>
        <w:ind w:left="720" w:right="0" w:firstLine="0"/>
        <w:jc w:val="left"/>
      </w:pPr>
      <w:r>
        <w:t xml:space="preserve"> </w:t>
      </w:r>
    </w:p>
    <w:p w14:paraId="4BAFCA9B" w14:textId="77777777" w:rsidR="006B1E8C" w:rsidRDefault="00000000">
      <w:pPr>
        <w:numPr>
          <w:ilvl w:val="0"/>
          <w:numId w:val="2"/>
        </w:numPr>
        <w:spacing w:line="361" w:lineRule="auto"/>
        <w:ind w:right="0" w:hanging="360"/>
      </w:pPr>
      <w:r>
        <w:t xml:space="preserve">Para la oferta presentada por el proveedor </w:t>
      </w:r>
      <w:r>
        <w:rPr>
          <w:sz w:val="16"/>
        </w:rPr>
        <w:t>XINIA GUADAMUZ CASTRO</w:t>
      </w:r>
      <w:r>
        <w:t xml:space="preserve"> se hace una solicitud de información/subsanación respecto a que el archivo indicado como patente no es visible por lo que se le extiende plazo hasta el 03 de agosto de las 9:30 horas para que aporte el documento en un formato correcto que permita realizar una valoración adecuada de la oferta presentada revisando que esta cumpla con el bloque de legalidad. No obstante, cumplido el plazo otorgado no se recibe la información por lo que se declara inadmisible la oferta.  </w:t>
      </w:r>
    </w:p>
    <w:p w14:paraId="31FC8895" w14:textId="77777777" w:rsidR="006B1E8C" w:rsidRDefault="00000000">
      <w:pPr>
        <w:ind w:left="0" w:right="0" w:firstLine="0"/>
        <w:jc w:val="left"/>
      </w:pPr>
      <w:r>
        <w:t xml:space="preserve"> </w:t>
      </w:r>
    </w:p>
    <w:p w14:paraId="401081AA" w14:textId="77777777" w:rsidR="006B1E8C" w:rsidRDefault="00000000">
      <w:pPr>
        <w:spacing w:after="83"/>
        <w:ind w:left="0" w:right="644" w:firstLine="0"/>
        <w:jc w:val="right"/>
      </w:pPr>
      <w:r>
        <w:rPr>
          <w:noProof/>
        </w:rPr>
        <w:lastRenderedPageBreak/>
        <w:drawing>
          <wp:inline distT="0" distB="0" distL="0" distR="0" wp14:anchorId="37EFBFB0" wp14:editId="039983AE">
            <wp:extent cx="4726940" cy="2905125"/>
            <wp:effectExtent l="0" t="0" r="0" b="0"/>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7"/>
                    <a:stretch>
                      <a:fillRect/>
                    </a:stretch>
                  </pic:blipFill>
                  <pic:spPr>
                    <a:xfrm>
                      <a:off x="0" y="0"/>
                      <a:ext cx="4726940" cy="2905125"/>
                    </a:xfrm>
                    <a:prstGeom prst="rect">
                      <a:avLst/>
                    </a:prstGeom>
                  </pic:spPr>
                </pic:pic>
              </a:graphicData>
            </a:graphic>
          </wp:inline>
        </w:drawing>
      </w:r>
      <w:r>
        <w:t xml:space="preserve"> </w:t>
      </w:r>
    </w:p>
    <w:p w14:paraId="544B1FD0" w14:textId="77777777" w:rsidR="006B1E8C" w:rsidRDefault="00000000">
      <w:pPr>
        <w:numPr>
          <w:ilvl w:val="0"/>
          <w:numId w:val="2"/>
        </w:numPr>
        <w:spacing w:line="361" w:lineRule="auto"/>
        <w:ind w:right="0" w:hanging="360"/>
      </w:pPr>
      <w:r>
        <w:t xml:space="preserve">La oferta presentada por el THREE VISIONS SOCIEDAD DE RESPONSABILIDAD LIMITADA supera el contenido presupuestario existente por lo que también se declara inadmisible en vista de que no existe posibilidad de aumentar la disponibilidad de recursos y de que existen otras ofertas dentro del rango de lo requerido. </w:t>
      </w:r>
    </w:p>
    <w:p w14:paraId="61104C39" w14:textId="77777777" w:rsidR="006B1E8C" w:rsidRDefault="00000000">
      <w:pPr>
        <w:spacing w:after="103"/>
        <w:ind w:left="0" w:right="0" w:firstLine="0"/>
        <w:jc w:val="left"/>
      </w:pPr>
      <w:r>
        <w:rPr>
          <w:b/>
        </w:rPr>
        <w:t xml:space="preserve"> </w:t>
      </w:r>
    </w:p>
    <w:p w14:paraId="4949027E" w14:textId="77777777" w:rsidR="006B1E8C" w:rsidRDefault="00000000">
      <w:pPr>
        <w:spacing w:after="104"/>
        <w:ind w:left="-5" w:right="0"/>
        <w:jc w:val="left"/>
      </w:pPr>
      <w:r>
        <w:rPr>
          <w:b/>
        </w:rPr>
        <w:t xml:space="preserve">Por lo tanto, se procede a realizar evaluación de las ofertas restantes.  </w:t>
      </w:r>
    </w:p>
    <w:p w14:paraId="10F1892C" w14:textId="77777777" w:rsidR="006B1E8C" w:rsidRDefault="00000000">
      <w:pPr>
        <w:spacing w:after="103"/>
        <w:ind w:left="0" w:right="0" w:firstLine="0"/>
        <w:jc w:val="left"/>
      </w:pPr>
      <w:r>
        <w:rPr>
          <w:b/>
        </w:rPr>
        <w:t xml:space="preserve"> </w:t>
      </w:r>
    </w:p>
    <w:p w14:paraId="1D2817F5" w14:textId="77777777" w:rsidR="006B1E8C" w:rsidRDefault="00000000">
      <w:pPr>
        <w:pStyle w:val="Ttulo1"/>
        <w:ind w:left="-5"/>
      </w:pPr>
      <w:r>
        <w:t xml:space="preserve">Evaluación  </w:t>
      </w:r>
    </w:p>
    <w:p w14:paraId="262BC39C" w14:textId="77777777" w:rsidR="006B1E8C" w:rsidRDefault="00000000">
      <w:pPr>
        <w:ind w:right="0"/>
      </w:pPr>
      <w:r>
        <w:t xml:space="preserve">Se evaluará lo siguiente según lo expuesto en el cartel: </w:t>
      </w:r>
    </w:p>
    <w:tbl>
      <w:tblPr>
        <w:tblStyle w:val="TableGrid"/>
        <w:tblW w:w="8831" w:type="dxa"/>
        <w:tblInd w:w="5" w:type="dxa"/>
        <w:tblCellMar>
          <w:top w:w="57" w:type="dxa"/>
          <w:left w:w="108" w:type="dxa"/>
          <w:bottom w:w="0" w:type="dxa"/>
          <w:right w:w="115" w:type="dxa"/>
        </w:tblCellMar>
        <w:tblLook w:val="04A0" w:firstRow="1" w:lastRow="0" w:firstColumn="1" w:lastColumn="0" w:noHBand="0" w:noVBand="1"/>
      </w:tblPr>
      <w:tblGrid>
        <w:gridCol w:w="4414"/>
        <w:gridCol w:w="4417"/>
      </w:tblGrid>
      <w:tr w:rsidR="006B1E8C" w14:paraId="7D3D59EE" w14:textId="77777777">
        <w:trPr>
          <w:trHeight w:val="379"/>
        </w:trPr>
        <w:tc>
          <w:tcPr>
            <w:tcW w:w="4414" w:type="dxa"/>
            <w:tcBorders>
              <w:top w:val="single" w:sz="4" w:space="0" w:color="000000"/>
              <w:left w:val="single" w:sz="4" w:space="0" w:color="000000"/>
              <w:bottom w:val="single" w:sz="4" w:space="0" w:color="000000"/>
              <w:right w:val="single" w:sz="4" w:space="0" w:color="000000"/>
            </w:tcBorders>
          </w:tcPr>
          <w:p w14:paraId="77FBF496" w14:textId="77777777" w:rsidR="006B1E8C" w:rsidRDefault="00000000">
            <w:pPr>
              <w:ind w:left="0" w:right="0" w:firstLine="0"/>
              <w:jc w:val="left"/>
            </w:pPr>
            <w:r>
              <w:t xml:space="preserve">Evaluación </w:t>
            </w:r>
          </w:p>
        </w:tc>
        <w:tc>
          <w:tcPr>
            <w:tcW w:w="4417" w:type="dxa"/>
            <w:tcBorders>
              <w:top w:val="single" w:sz="4" w:space="0" w:color="000000"/>
              <w:left w:val="single" w:sz="4" w:space="0" w:color="000000"/>
              <w:bottom w:val="single" w:sz="4" w:space="0" w:color="000000"/>
              <w:right w:val="single" w:sz="4" w:space="0" w:color="000000"/>
            </w:tcBorders>
          </w:tcPr>
          <w:p w14:paraId="17E3122F" w14:textId="77777777" w:rsidR="006B1E8C" w:rsidRDefault="00000000">
            <w:pPr>
              <w:ind w:left="0" w:right="0" w:firstLine="0"/>
              <w:jc w:val="left"/>
            </w:pPr>
            <w:r>
              <w:t xml:space="preserve">Porcentaje </w:t>
            </w:r>
          </w:p>
        </w:tc>
      </w:tr>
      <w:tr w:rsidR="006B1E8C" w14:paraId="0E733D24" w14:textId="77777777">
        <w:trPr>
          <w:trHeight w:val="377"/>
        </w:trPr>
        <w:tc>
          <w:tcPr>
            <w:tcW w:w="4414" w:type="dxa"/>
            <w:tcBorders>
              <w:top w:val="single" w:sz="4" w:space="0" w:color="000000"/>
              <w:left w:val="single" w:sz="4" w:space="0" w:color="000000"/>
              <w:bottom w:val="single" w:sz="4" w:space="0" w:color="000000"/>
              <w:right w:val="single" w:sz="4" w:space="0" w:color="000000"/>
            </w:tcBorders>
          </w:tcPr>
          <w:p w14:paraId="35AFFCE4" w14:textId="77777777" w:rsidR="006B1E8C" w:rsidRDefault="00000000">
            <w:pPr>
              <w:ind w:left="0" w:right="0" w:firstLine="0"/>
              <w:jc w:val="left"/>
            </w:pPr>
            <w:r>
              <w:t xml:space="preserve">Precio </w:t>
            </w:r>
          </w:p>
        </w:tc>
        <w:tc>
          <w:tcPr>
            <w:tcW w:w="4417" w:type="dxa"/>
            <w:tcBorders>
              <w:top w:val="single" w:sz="4" w:space="0" w:color="000000"/>
              <w:left w:val="single" w:sz="4" w:space="0" w:color="000000"/>
              <w:bottom w:val="single" w:sz="4" w:space="0" w:color="000000"/>
              <w:right w:val="single" w:sz="4" w:space="0" w:color="000000"/>
            </w:tcBorders>
          </w:tcPr>
          <w:p w14:paraId="3B85935D" w14:textId="77777777" w:rsidR="006B1E8C" w:rsidRDefault="00000000">
            <w:pPr>
              <w:ind w:left="0" w:right="0" w:firstLine="0"/>
              <w:jc w:val="left"/>
            </w:pPr>
            <w:r>
              <w:t xml:space="preserve">80% </w:t>
            </w:r>
          </w:p>
        </w:tc>
      </w:tr>
      <w:tr w:rsidR="006B1E8C" w14:paraId="57128096" w14:textId="77777777">
        <w:trPr>
          <w:trHeight w:val="380"/>
        </w:trPr>
        <w:tc>
          <w:tcPr>
            <w:tcW w:w="4414" w:type="dxa"/>
            <w:tcBorders>
              <w:top w:val="single" w:sz="4" w:space="0" w:color="000000"/>
              <w:left w:val="single" w:sz="4" w:space="0" w:color="000000"/>
              <w:bottom w:val="single" w:sz="4" w:space="0" w:color="000000"/>
              <w:right w:val="single" w:sz="4" w:space="0" w:color="000000"/>
            </w:tcBorders>
          </w:tcPr>
          <w:p w14:paraId="75FD4632" w14:textId="77777777" w:rsidR="006B1E8C" w:rsidRDefault="00000000">
            <w:pPr>
              <w:ind w:left="0" w:right="0" w:firstLine="0"/>
              <w:jc w:val="left"/>
            </w:pPr>
            <w:r>
              <w:t xml:space="preserve">Localía </w:t>
            </w:r>
          </w:p>
        </w:tc>
        <w:tc>
          <w:tcPr>
            <w:tcW w:w="4417" w:type="dxa"/>
            <w:tcBorders>
              <w:top w:val="single" w:sz="4" w:space="0" w:color="000000"/>
              <w:left w:val="single" w:sz="4" w:space="0" w:color="000000"/>
              <w:bottom w:val="single" w:sz="4" w:space="0" w:color="000000"/>
              <w:right w:val="single" w:sz="4" w:space="0" w:color="000000"/>
            </w:tcBorders>
          </w:tcPr>
          <w:p w14:paraId="107AEE3E" w14:textId="77777777" w:rsidR="006B1E8C" w:rsidRDefault="00000000">
            <w:pPr>
              <w:ind w:left="0" w:right="0" w:firstLine="0"/>
              <w:jc w:val="left"/>
            </w:pPr>
            <w:r>
              <w:t xml:space="preserve">20% </w:t>
            </w:r>
          </w:p>
        </w:tc>
      </w:tr>
    </w:tbl>
    <w:p w14:paraId="7BDBDFF1" w14:textId="77777777" w:rsidR="006B1E8C" w:rsidRDefault="00000000">
      <w:pPr>
        <w:spacing w:after="103"/>
        <w:ind w:left="0" w:right="0" w:firstLine="0"/>
        <w:jc w:val="left"/>
      </w:pPr>
      <w:r>
        <w:t xml:space="preserve"> </w:t>
      </w:r>
    </w:p>
    <w:p w14:paraId="3D2B1E81" w14:textId="77777777" w:rsidR="006B1E8C" w:rsidRDefault="00000000">
      <w:pPr>
        <w:spacing w:after="103"/>
        <w:ind w:left="0" w:right="0" w:firstLine="0"/>
        <w:jc w:val="left"/>
      </w:pPr>
      <w:r>
        <w:t xml:space="preserve"> </w:t>
      </w:r>
    </w:p>
    <w:p w14:paraId="3A3E21BE" w14:textId="77777777" w:rsidR="006B1E8C" w:rsidRDefault="00000000">
      <w:pPr>
        <w:spacing w:line="362" w:lineRule="auto"/>
        <w:ind w:left="0" w:right="8786" w:firstLine="0"/>
        <w:jc w:val="left"/>
      </w:pPr>
      <w:r>
        <w:t xml:space="preserve">  </w:t>
      </w:r>
    </w:p>
    <w:tbl>
      <w:tblPr>
        <w:tblStyle w:val="TableGrid"/>
        <w:tblW w:w="8831" w:type="dxa"/>
        <w:tblInd w:w="5" w:type="dxa"/>
        <w:tblCellMar>
          <w:top w:w="57" w:type="dxa"/>
          <w:left w:w="108" w:type="dxa"/>
          <w:bottom w:w="0" w:type="dxa"/>
          <w:right w:w="54" w:type="dxa"/>
        </w:tblCellMar>
        <w:tblLook w:val="04A0" w:firstRow="1" w:lastRow="0" w:firstColumn="1" w:lastColumn="0" w:noHBand="0" w:noVBand="1"/>
      </w:tblPr>
      <w:tblGrid>
        <w:gridCol w:w="2208"/>
        <w:gridCol w:w="2206"/>
        <w:gridCol w:w="2208"/>
        <w:gridCol w:w="2209"/>
      </w:tblGrid>
      <w:tr w:rsidR="006B1E8C" w14:paraId="4A293342" w14:textId="77777777">
        <w:trPr>
          <w:trHeight w:val="379"/>
        </w:trPr>
        <w:tc>
          <w:tcPr>
            <w:tcW w:w="2209" w:type="dxa"/>
            <w:tcBorders>
              <w:top w:val="single" w:sz="4" w:space="0" w:color="000000"/>
              <w:left w:val="single" w:sz="4" w:space="0" w:color="000000"/>
              <w:bottom w:val="single" w:sz="4" w:space="0" w:color="000000"/>
              <w:right w:val="single" w:sz="4" w:space="0" w:color="000000"/>
            </w:tcBorders>
          </w:tcPr>
          <w:p w14:paraId="7CA1388E" w14:textId="77777777" w:rsidR="006B1E8C" w:rsidRDefault="00000000">
            <w:pPr>
              <w:ind w:left="0" w:right="0" w:firstLine="0"/>
              <w:jc w:val="left"/>
            </w:pPr>
            <w:r>
              <w:rPr>
                <w:b/>
              </w:rPr>
              <w:t xml:space="preserve">OFERTAS </w:t>
            </w:r>
          </w:p>
        </w:tc>
        <w:tc>
          <w:tcPr>
            <w:tcW w:w="2206" w:type="dxa"/>
            <w:tcBorders>
              <w:top w:val="single" w:sz="4" w:space="0" w:color="000000"/>
              <w:left w:val="single" w:sz="4" w:space="0" w:color="000000"/>
              <w:bottom w:val="single" w:sz="4" w:space="0" w:color="000000"/>
              <w:right w:val="single" w:sz="4" w:space="0" w:color="000000"/>
            </w:tcBorders>
          </w:tcPr>
          <w:p w14:paraId="5003AB2D" w14:textId="77777777" w:rsidR="006B1E8C" w:rsidRDefault="00000000">
            <w:pPr>
              <w:ind w:left="0" w:right="0" w:firstLine="0"/>
              <w:jc w:val="left"/>
            </w:pPr>
            <w:r>
              <w:rPr>
                <w:b/>
              </w:rPr>
              <w:t xml:space="preserve">PRECIO </w:t>
            </w:r>
          </w:p>
        </w:tc>
        <w:tc>
          <w:tcPr>
            <w:tcW w:w="2208" w:type="dxa"/>
            <w:tcBorders>
              <w:top w:val="single" w:sz="4" w:space="0" w:color="000000"/>
              <w:left w:val="single" w:sz="4" w:space="0" w:color="000000"/>
              <w:bottom w:val="single" w:sz="4" w:space="0" w:color="000000"/>
              <w:right w:val="single" w:sz="4" w:space="0" w:color="000000"/>
            </w:tcBorders>
          </w:tcPr>
          <w:p w14:paraId="37CAC679" w14:textId="77777777" w:rsidR="006B1E8C" w:rsidRDefault="00000000">
            <w:pPr>
              <w:ind w:left="0" w:right="0" w:firstLine="0"/>
              <w:jc w:val="left"/>
            </w:pPr>
            <w:r>
              <w:rPr>
                <w:b/>
              </w:rPr>
              <w:t xml:space="preserve">LOCALÍA </w:t>
            </w:r>
          </w:p>
        </w:tc>
        <w:tc>
          <w:tcPr>
            <w:tcW w:w="2209" w:type="dxa"/>
            <w:tcBorders>
              <w:top w:val="single" w:sz="4" w:space="0" w:color="000000"/>
              <w:left w:val="single" w:sz="4" w:space="0" w:color="000000"/>
              <w:bottom w:val="single" w:sz="4" w:space="0" w:color="000000"/>
              <w:right w:val="single" w:sz="4" w:space="0" w:color="000000"/>
            </w:tcBorders>
          </w:tcPr>
          <w:p w14:paraId="792CE3B9" w14:textId="77777777" w:rsidR="006B1E8C" w:rsidRDefault="00000000">
            <w:pPr>
              <w:ind w:left="0" w:right="0" w:firstLine="0"/>
              <w:jc w:val="left"/>
            </w:pPr>
            <w:r>
              <w:rPr>
                <w:b/>
              </w:rPr>
              <w:t xml:space="preserve">TOTAL </w:t>
            </w:r>
          </w:p>
        </w:tc>
      </w:tr>
      <w:tr w:rsidR="006B1E8C" w14:paraId="089AF4B0" w14:textId="77777777">
        <w:trPr>
          <w:trHeight w:val="1848"/>
        </w:trPr>
        <w:tc>
          <w:tcPr>
            <w:tcW w:w="2209" w:type="dxa"/>
            <w:tcBorders>
              <w:top w:val="single" w:sz="4" w:space="0" w:color="000000"/>
              <w:left w:val="single" w:sz="4" w:space="0" w:color="000000"/>
              <w:bottom w:val="single" w:sz="4" w:space="0" w:color="000000"/>
              <w:right w:val="single" w:sz="4" w:space="0" w:color="000000"/>
            </w:tcBorders>
          </w:tcPr>
          <w:p w14:paraId="29A038FB" w14:textId="77777777" w:rsidR="006B1E8C" w:rsidRDefault="00000000">
            <w:pPr>
              <w:spacing w:line="360" w:lineRule="auto"/>
              <w:ind w:left="0" w:right="0" w:firstLine="0"/>
              <w:jc w:val="left"/>
            </w:pPr>
            <w:r>
              <w:lastRenderedPageBreak/>
              <w:t xml:space="preserve">GENESIS DE POCOCI SOCIEDAD </w:t>
            </w:r>
          </w:p>
          <w:p w14:paraId="02B6AC09" w14:textId="77777777" w:rsidR="006B1E8C" w:rsidRDefault="00000000">
            <w:pPr>
              <w:spacing w:after="105"/>
              <w:ind w:left="0" w:right="0" w:firstLine="0"/>
            </w:pPr>
            <w:r>
              <w:t xml:space="preserve">ANONIMA por un </w:t>
            </w:r>
          </w:p>
          <w:p w14:paraId="34F2873F" w14:textId="77777777" w:rsidR="006B1E8C" w:rsidRDefault="00000000">
            <w:pPr>
              <w:ind w:left="0" w:right="0" w:firstLine="0"/>
            </w:pPr>
            <w:r>
              <w:t xml:space="preserve">monto de 550.000,00 colones exactos. </w:t>
            </w:r>
          </w:p>
        </w:tc>
        <w:tc>
          <w:tcPr>
            <w:tcW w:w="2206" w:type="dxa"/>
            <w:tcBorders>
              <w:top w:val="single" w:sz="4" w:space="0" w:color="000000"/>
              <w:left w:val="single" w:sz="4" w:space="0" w:color="000000"/>
              <w:bottom w:val="single" w:sz="4" w:space="0" w:color="000000"/>
              <w:right w:val="single" w:sz="4" w:space="0" w:color="000000"/>
            </w:tcBorders>
          </w:tcPr>
          <w:p w14:paraId="573B5BA5" w14:textId="77777777" w:rsidR="006B1E8C" w:rsidRDefault="00000000">
            <w:pPr>
              <w:ind w:left="0" w:right="0" w:firstLine="0"/>
              <w:jc w:val="left"/>
            </w:pPr>
            <w:r>
              <w:t xml:space="preserve">80% </w:t>
            </w:r>
          </w:p>
        </w:tc>
        <w:tc>
          <w:tcPr>
            <w:tcW w:w="2208" w:type="dxa"/>
            <w:tcBorders>
              <w:top w:val="single" w:sz="4" w:space="0" w:color="000000"/>
              <w:left w:val="single" w:sz="4" w:space="0" w:color="000000"/>
              <w:bottom w:val="single" w:sz="4" w:space="0" w:color="000000"/>
              <w:right w:val="single" w:sz="4" w:space="0" w:color="000000"/>
            </w:tcBorders>
          </w:tcPr>
          <w:p w14:paraId="1B37BF08" w14:textId="77777777" w:rsidR="006B1E8C" w:rsidRDefault="00000000">
            <w:pPr>
              <w:ind w:left="0" w:right="0" w:firstLine="0"/>
              <w:jc w:val="left"/>
            </w:pPr>
            <w:r>
              <w:t xml:space="preserve">Sí cumple. 20% </w:t>
            </w:r>
          </w:p>
        </w:tc>
        <w:tc>
          <w:tcPr>
            <w:tcW w:w="2209" w:type="dxa"/>
            <w:tcBorders>
              <w:top w:val="single" w:sz="4" w:space="0" w:color="000000"/>
              <w:left w:val="single" w:sz="4" w:space="0" w:color="000000"/>
              <w:bottom w:val="single" w:sz="4" w:space="0" w:color="000000"/>
              <w:right w:val="single" w:sz="4" w:space="0" w:color="000000"/>
            </w:tcBorders>
          </w:tcPr>
          <w:p w14:paraId="44A85393" w14:textId="77777777" w:rsidR="006B1E8C" w:rsidRDefault="00000000">
            <w:pPr>
              <w:ind w:left="0" w:right="0" w:firstLine="0"/>
              <w:jc w:val="left"/>
            </w:pPr>
            <w:r>
              <w:t xml:space="preserve">100% </w:t>
            </w:r>
          </w:p>
        </w:tc>
      </w:tr>
      <w:tr w:rsidR="006B1E8C" w14:paraId="36D4C7C5" w14:textId="77777777">
        <w:trPr>
          <w:trHeight w:val="1481"/>
        </w:trPr>
        <w:tc>
          <w:tcPr>
            <w:tcW w:w="2209" w:type="dxa"/>
            <w:tcBorders>
              <w:top w:val="single" w:sz="4" w:space="0" w:color="000000"/>
              <w:left w:val="single" w:sz="4" w:space="0" w:color="000000"/>
              <w:bottom w:val="single" w:sz="4" w:space="0" w:color="000000"/>
              <w:right w:val="single" w:sz="4" w:space="0" w:color="000000"/>
            </w:tcBorders>
          </w:tcPr>
          <w:p w14:paraId="3BA9C5F3" w14:textId="77777777" w:rsidR="006B1E8C" w:rsidRDefault="00000000">
            <w:pPr>
              <w:ind w:left="0" w:right="55" w:firstLine="0"/>
            </w:pPr>
            <w:r>
              <w:t xml:space="preserve">María Bernardita Castro </w:t>
            </w:r>
            <w:proofErr w:type="spellStart"/>
            <w:r>
              <w:t>Castro</w:t>
            </w:r>
            <w:proofErr w:type="spellEnd"/>
            <w:r>
              <w:t xml:space="preserve"> por un monto de 575.000,00 colones exactos. </w:t>
            </w:r>
          </w:p>
        </w:tc>
        <w:tc>
          <w:tcPr>
            <w:tcW w:w="2206" w:type="dxa"/>
            <w:tcBorders>
              <w:top w:val="single" w:sz="4" w:space="0" w:color="000000"/>
              <w:left w:val="single" w:sz="4" w:space="0" w:color="000000"/>
              <w:bottom w:val="single" w:sz="4" w:space="0" w:color="000000"/>
              <w:right w:val="single" w:sz="4" w:space="0" w:color="000000"/>
            </w:tcBorders>
          </w:tcPr>
          <w:p w14:paraId="7B1BD616" w14:textId="77777777" w:rsidR="006B1E8C" w:rsidRDefault="00000000">
            <w:pPr>
              <w:ind w:left="0" w:right="0" w:firstLine="0"/>
              <w:jc w:val="left"/>
            </w:pPr>
            <w:r>
              <w:t xml:space="preserve">76.52% </w:t>
            </w:r>
          </w:p>
        </w:tc>
        <w:tc>
          <w:tcPr>
            <w:tcW w:w="2208" w:type="dxa"/>
            <w:tcBorders>
              <w:top w:val="single" w:sz="4" w:space="0" w:color="000000"/>
              <w:left w:val="single" w:sz="4" w:space="0" w:color="000000"/>
              <w:bottom w:val="single" w:sz="4" w:space="0" w:color="000000"/>
              <w:right w:val="single" w:sz="4" w:space="0" w:color="000000"/>
            </w:tcBorders>
          </w:tcPr>
          <w:p w14:paraId="75F10FE3" w14:textId="77777777" w:rsidR="006B1E8C" w:rsidRDefault="00000000">
            <w:pPr>
              <w:ind w:left="0" w:right="0" w:firstLine="0"/>
              <w:jc w:val="left"/>
            </w:pPr>
            <w:r>
              <w:t xml:space="preserve">Sí cumple. 20% </w:t>
            </w:r>
          </w:p>
        </w:tc>
        <w:tc>
          <w:tcPr>
            <w:tcW w:w="2209" w:type="dxa"/>
            <w:tcBorders>
              <w:top w:val="single" w:sz="4" w:space="0" w:color="000000"/>
              <w:left w:val="single" w:sz="4" w:space="0" w:color="000000"/>
              <w:bottom w:val="single" w:sz="4" w:space="0" w:color="000000"/>
              <w:right w:val="single" w:sz="4" w:space="0" w:color="000000"/>
            </w:tcBorders>
          </w:tcPr>
          <w:p w14:paraId="3BFB6815" w14:textId="77777777" w:rsidR="006B1E8C" w:rsidRDefault="00000000">
            <w:pPr>
              <w:ind w:left="0" w:right="0" w:firstLine="0"/>
              <w:jc w:val="left"/>
            </w:pPr>
            <w:r>
              <w:t xml:space="preserve">96.52% </w:t>
            </w:r>
          </w:p>
        </w:tc>
      </w:tr>
      <w:tr w:rsidR="006B1E8C" w14:paraId="0FFDCABA" w14:textId="77777777">
        <w:trPr>
          <w:trHeight w:val="1483"/>
        </w:trPr>
        <w:tc>
          <w:tcPr>
            <w:tcW w:w="2209" w:type="dxa"/>
            <w:tcBorders>
              <w:top w:val="single" w:sz="4" w:space="0" w:color="000000"/>
              <w:left w:val="single" w:sz="4" w:space="0" w:color="000000"/>
              <w:bottom w:val="single" w:sz="4" w:space="0" w:color="000000"/>
              <w:right w:val="single" w:sz="4" w:space="0" w:color="000000"/>
            </w:tcBorders>
          </w:tcPr>
          <w:p w14:paraId="1C0097C0" w14:textId="77777777" w:rsidR="006B1E8C" w:rsidRDefault="00000000">
            <w:pPr>
              <w:ind w:left="0" w:right="57" w:firstLine="0"/>
            </w:pPr>
            <w:r>
              <w:t xml:space="preserve">ROSIBETH LEIVA BARRIOS por un monto de 594.000,00 colones exactos. </w:t>
            </w:r>
          </w:p>
        </w:tc>
        <w:tc>
          <w:tcPr>
            <w:tcW w:w="2206" w:type="dxa"/>
            <w:tcBorders>
              <w:top w:val="single" w:sz="4" w:space="0" w:color="000000"/>
              <w:left w:val="single" w:sz="4" w:space="0" w:color="000000"/>
              <w:bottom w:val="single" w:sz="4" w:space="0" w:color="000000"/>
              <w:right w:val="single" w:sz="4" w:space="0" w:color="000000"/>
            </w:tcBorders>
          </w:tcPr>
          <w:p w14:paraId="5DCA69A7" w14:textId="77777777" w:rsidR="006B1E8C" w:rsidRDefault="00000000">
            <w:pPr>
              <w:ind w:left="0" w:right="0" w:firstLine="0"/>
              <w:jc w:val="left"/>
            </w:pPr>
            <w:r>
              <w:t xml:space="preserve">74.07% </w:t>
            </w:r>
          </w:p>
        </w:tc>
        <w:tc>
          <w:tcPr>
            <w:tcW w:w="2208" w:type="dxa"/>
            <w:tcBorders>
              <w:top w:val="single" w:sz="4" w:space="0" w:color="000000"/>
              <w:left w:val="single" w:sz="4" w:space="0" w:color="000000"/>
              <w:bottom w:val="single" w:sz="4" w:space="0" w:color="000000"/>
              <w:right w:val="single" w:sz="4" w:space="0" w:color="000000"/>
            </w:tcBorders>
          </w:tcPr>
          <w:p w14:paraId="394421C1" w14:textId="77777777" w:rsidR="006B1E8C" w:rsidRDefault="00000000">
            <w:pPr>
              <w:ind w:left="0" w:right="0" w:firstLine="0"/>
              <w:jc w:val="left"/>
            </w:pPr>
            <w:r>
              <w:t xml:space="preserve">Sí cumple. 20% </w:t>
            </w:r>
          </w:p>
        </w:tc>
        <w:tc>
          <w:tcPr>
            <w:tcW w:w="2209" w:type="dxa"/>
            <w:tcBorders>
              <w:top w:val="single" w:sz="4" w:space="0" w:color="000000"/>
              <w:left w:val="single" w:sz="4" w:space="0" w:color="000000"/>
              <w:bottom w:val="single" w:sz="4" w:space="0" w:color="000000"/>
              <w:right w:val="single" w:sz="4" w:space="0" w:color="000000"/>
            </w:tcBorders>
          </w:tcPr>
          <w:p w14:paraId="05CFCD25" w14:textId="77777777" w:rsidR="006B1E8C" w:rsidRDefault="00000000">
            <w:pPr>
              <w:ind w:left="0" w:right="0" w:firstLine="0"/>
              <w:jc w:val="left"/>
            </w:pPr>
            <w:r>
              <w:t xml:space="preserve">94.07% </w:t>
            </w:r>
          </w:p>
        </w:tc>
      </w:tr>
    </w:tbl>
    <w:p w14:paraId="16570396" w14:textId="77777777" w:rsidR="006B1E8C" w:rsidRDefault="00000000">
      <w:pPr>
        <w:spacing w:after="103"/>
        <w:ind w:left="0" w:right="0" w:firstLine="0"/>
        <w:jc w:val="left"/>
      </w:pPr>
      <w:r>
        <w:t xml:space="preserve"> </w:t>
      </w:r>
    </w:p>
    <w:p w14:paraId="233145F2" w14:textId="77777777" w:rsidR="006B1E8C" w:rsidRDefault="00000000">
      <w:pPr>
        <w:pStyle w:val="Ttulo1"/>
        <w:ind w:left="-5"/>
      </w:pPr>
      <w:r>
        <w:t xml:space="preserve">Recomendación  </w:t>
      </w:r>
    </w:p>
    <w:p w14:paraId="34550E16" w14:textId="77777777" w:rsidR="006B1E8C" w:rsidRDefault="00000000">
      <w:pPr>
        <w:ind w:right="0"/>
      </w:pPr>
      <w:r>
        <w:t xml:space="preserve">Por lo tanto, se recomienda adjudicar a la empresa GENESIS DE POCOCI SOCIEDAD ANONIMA en vista del análisis realizado y se solicita ajustar la adjudicación por un monto de 600.000,00 colones exactos para que se detalle de la siguiente manera: </w:t>
      </w:r>
    </w:p>
    <w:tbl>
      <w:tblPr>
        <w:tblStyle w:val="TableGrid"/>
        <w:tblW w:w="8831" w:type="dxa"/>
        <w:tblInd w:w="5" w:type="dxa"/>
        <w:tblCellMar>
          <w:top w:w="57" w:type="dxa"/>
          <w:left w:w="108" w:type="dxa"/>
          <w:bottom w:w="0" w:type="dxa"/>
          <w:right w:w="53" w:type="dxa"/>
        </w:tblCellMar>
        <w:tblLook w:val="04A0" w:firstRow="1" w:lastRow="0" w:firstColumn="1" w:lastColumn="0" w:noHBand="0" w:noVBand="1"/>
      </w:tblPr>
      <w:tblGrid>
        <w:gridCol w:w="2830"/>
        <w:gridCol w:w="1584"/>
        <w:gridCol w:w="2814"/>
        <w:gridCol w:w="1603"/>
      </w:tblGrid>
      <w:tr w:rsidR="006B1E8C" w14:paraId="58920679" w14:textId="77777777">
        <w:trPr>
          <w:trHeight w:val="746"/>
        </w:trPr>
        <w:tc>
          <w:tcPr>
            <w:tcW w:w="2830" w:type="dxa"/>
            <w:tcBorders>
              <w:top w:val="single" w:sz="4" w:space="0" w:color="000000"/>
              <w:left w:val="single" w:sz="4" w:space="0" w:color="000000"/>
              <w:bottom w:val="single" w:sz="4" w:space="0" w:color="000000"/>
              <w:right w:val="single" w:sz="4" w:space="0" w:color="000000"/>
            </w:tcBorders>
          </w:tcPr>
          <w:p w14:paraId="3E0A2C2C" w14:textId="77777777" w:rsidR="006B1E8C" w:rsidRDefault="00000000">
            <w:pPr>
              <w:ind w:left="0" w:right="0" w:firstLine="0"/>
              <w:jc w:val="left"/>
            </w:pPr>
            <w:r>
              <w:rPr>
                <w:b/>
              </w:rPr>
              <w:t xml:space="preserve">Ofertado </w:t>
            </w:r>
          </w:p>
        </w:tc>
        <w:tc>
          <w:tcPr>
            <w:tcW w:w="1584" w:type="dxa"/>
            <w:tcBorders>
              <w:top w:val="single" w:sz="4" w:space="0" w:color="000000"/>
              <w:left w:val="single" w:sz="4" w:space="0" w:color="000000"/>
              <w:bottom w:val="single" w:sz="4" w:space="0" w:color="000000"/>
              <w:right w:val="single" w:sz="4" w:space="0" w:color="000000"/>
            </w:tcBorders>
          </w:tcPr>
          <w:p w14:paraId="274D6715" w14:textId="77777777" w:rsidR="006B1E8C" w:rsidRDefault="00000000">
            <w:pPr>
              <w:ind w:left="0" w:right="0" w:firstLine="0"/>
              <w:jc w:val="left"/>
            </w:pPr>
            <w:r>
              <w:rPr>
                <w:b/>
              </w:rPr>
              <w:t xml:space="preserve">Ofertado </w:t>
            </w:r>
          </w:p>
        </w:tc>
        <w:tc>
          <w:tcPr>
            <w:tcW w:w="2814" w:type="dxa"/>
            <w:tcBorders>
              <w:top w:val="single" w:sz="4" w:space="0" w:color="000000"/>
              <w:left w:val="single" w:sz="4" w:space="0" w:color="000000"/>
              <w:bottom w:val="single" w:sz="4" w:space="0" w:color="000000"/>
              <w:right w:val="single" w:sz="4" w:space="0" w:color="000000"/>
            </w:tcBorders>
          </w:tcPr>
          <w:p w14:paraId="5F7854F6" w14:textId="77777777" w:rsidR="006B1E8C" w:rsidRDefault="00000000">
            <w:pPr>
              <w:ind w:left="0" w:right="0" w:firstLine="0"/>
              <w:jc w:val="left"/>
            </w:pPr>
            <w:r>
              <w:rPr>
                <w:b/>
              </w:rPr>
              <w:t xml:space="preserve">Aumentado </w:t>
            </w:r>
          </w:p>
        </w:tc>
        <w:tc>
          <w:tcPr>
            <w:tcW w:w="1603" w:type="dxa"/>
            <w:tcBorders>
              <w:top w:val="single" w:sz="4" w:space="0" w:color="000000"/>
              <w:left w:val="single" w:sz="4" w:space="0" w:color="000000"/>
              <w:bottom w:val="single" w:sz="4" w:space="0" w:color="000000"/>
              <w:right w:val="single" w:sz="4" w:space="0" w:color="000000"/>
            </w:tcBorders>
          </w:tcPr>
          <w:p w14:paraId="26605462" w14:textId="77777777" w:rsidR="006B1E8C" w:rsidRDefault="00000000">
            <w:pPr>
              <w:ind w:left="0" w:right="0" w:firstLine="0"/>
              <w:jc w:val="left"/>
            </w:pPr>
            <w:r>
              <w:rPr>
                <w:b/>
              </w:rPr>
              <w:t xml:space="preserve">Monto final de adjudicación </w:t>
            </w:r>
          </w:p>
        </w:tc>
      </w:tr>
      <w:tr w:rsidR="006B1E8C" w14:paraId="3CDF54D4" w14:textId="77777777">
        <w:trPr>
          <w:trHeight w:val="1481"/>
        </w:trPr>
        <w:tc>
          <w:tcPr>
            <w:tcW w:w="2830" w:type="dxa"/>
            <w:tcBorders>
              <w:top w:val="single" w:sz="4" w:space="0" w:color="000000"/>
              <w:left w:val="single" w:sz="4" w:space="0" w:color="000000"/>
              <w:bottom w:val="single" w:sz="4" w:space="0" w:color="000000"/>
              <w:right w:val="single" w:sz="4" w:space="0" w:color="000000"/>
            </w:tcBorders>
          </w:tcPr>
          <w:p w14:paraId="750F25BF" w14:textId="77777777" w:rsidR="006B1E8C" w:rsidRDefault="00000000">
            <w:pPr>
              <w:spacing w:after="2" w:line="360" w:lineRule="auto"/>
              <w:ind w:left="0" w:right="55" w:firstLine="0"/>
            </w:pPr>
            <w:r>
              <w:t xml:space="preserve">165 </w:t>
            </w:r>
            <w:proofErr w:type="gramStart"/>
            <w:r>
              <w:t>Arroz</w:t>
            </w:r>
            <w:proofErr w:type="gramEnd"/>
            <w:r>
              <w:t xml:space="preserve"> con pollo, papas tostadas, ensalada de caracolitos, fresco natural </w:t>
            </w:r>
          </w:p>
          <w:p w14:paraId="61280FC3" w14:textId="77777777" w:rsidR="006B1E8C" w:rsidRDefault="00000000">
            <w:pPr>
              <w:ind w:left="0" w:right="0" w:firstLine="0"/>
              <w:jc w:val="left"/>
            </w:pPr>
            <w:r>
              <w:t xml:space="preserve">té frío </w:t>
            </w:r>
          </w:p>
        </w:tc>
        <w:tc>
          <w:tcPr>
            <w:tcW w:w="1584" w:type="dxa"/>
            <w:tcBorders>
              <w:top w:val="single" w:sz="4" w:space="0" w:color="000000"/>
              <w:left w:val="single" w:sz="4" w:space="0" w:color="000000"/>
              <w:bottom w:val="single" w:sz="4" w:space="0" w:color="000000"/>
              <w:right w:val="single" w:sz="4" w:space="0" w:color="000000"/>
            </w:tcBorders>
          </w:tcPr>
          <w:p w14:paraId="58F1A3F3" w14:textId="77777777" w:rsidR="006B1E8C" w:rsidRDefault="00000000">
            <w:pPr>
              <w:ind w:left="0" w:right="0" w:firstLine="0"/>
              <w:jc w:val="left"/>
            </w:pPr>
            <w:r>
              <w:t xml:space="preserve">550.000,00 colones </w:t>
            </w:r>
          </w:p>
        </w:tc>
        <w:tc>
          <w:tcPr>
            <w:tcW w:w="2814" w:type="dxa"/>
            <w:tcBorders>
              <w:top w:val="single" w:sz="4" w:space="0" w:color="000000"/>
              <w:left w:val="single" w:sz="4" w:space="0" w:color="000000"/>
              <w:bottom w:val="single" w:sz="4" w:space="0" w:color="000000"/>
              <w:right w:val="single" w:sz="4" w:space="0" w:color="000000"/>
            </w:tcBorders>
          </w:tcPr>
          <w:p w14:paraId="492B81A3" w14:textId="77777777" w:rsidR="006B1E8C" w:rsidRDefault="00000000">
            <w:pPr>
              <w:spacing w:after="2" w:line="360" w:lineRule="auto"/>
              <w:ind w:left="0" w:right="58" w:firstLine="0"/>
            </w:pPr>
            <w:r>
              <w:rPr>
                <w:b/>
              </w:rPr>
              <w:t>180</w:t>
            </w:r>
            <w:r>
              <w:t xml:space="preserve"> </w:t>
            </w:r>
            <w:proofErr w:type="gramStart"/>
            <w:r>
              <w:t>Arroz</w:t>
            </w:r>
            <w:proofErr w:type="gramEnd"/>
            <w:r>
              <w:t xml:space="preserve"> con pollo, papas tostadas, ensalada de caracolitos, fresco natural </w:t>
            </w:r>
          </w:p>
          <w:p w14:paraId="25191452" w14:textId="77777777" w:rsidR="006B1E8C" w:rsidRDefault="00000000">
            <w:pPr>
              <w:ind w:left="0" w:right="0" w:firstLine="0"/>
              <w:jc w:val="left"/>
            </w:pPr>
            <w:r>
              <w:t xml:space="preserve">té frío </w:t>
            </w:r>
          </w:p>
        </w:tc>
        <w:tc>
          <w:tcPr>
            <w:tcW w:w="1603" w:type="dxa"/>
            <w:tcBorders>
              <w:top w:val="single" w:sz="4" w:space="0" w:color="000000"/>
              <w:left w:val="single" w:sz="4" w:space="0" w:color="000000"/>
              <w:bottom w:val="single" w:sz="4" w:space="0" w:color="000000"/>
              <w:right w:val="single" w:sz="4" w:space="0" w:color="000000"/>
            </w:tcBorders>
          </w:tcPr>
          <w:p w14:paraId="4E2D59EA" w14:textId="77777777" w:rsidR="006B1E8C" w:rsidRDefault="00000000">
            <w:pPr>
              <w:ind w:left="0" w:right="0" w:firstLine="0"/>
              <w:jc w:val="left"/>
            </w:pPr>
            <w:r>
              <w:t xml:space="preserve">600.000,00 colones </w:t>
            </w:r>
          </w:p>
        </w:tc>
      </w:tr>
    </w:tbl>
    <w:p w14:paraId="5EC6154B" w14:textId="77777777" w:rsidR="006B1E8C" w:rsidRDefault="00000000">
      <w:pPr>
        <w:spacing w:after="103"/>
        <w:ind w:right="0"/>
      </w:pPr>
      <w:r>
        <w:t xml:space="preserve">Sin más por el momento,  </w:t>
      </w:r>
    </w:p>
    <w:p w14:paraId="702BB4A3" w14:textId="77777777" w:rsidR="006B1E8C" w:rsidRDefault="00000000">
      <w:pPr>
        <w:spacing w:after="105"/>
        <w:ind w:left="0" w:right="0" w:firstLine="0"/>
        <w:jc w:val="left"/>
      </w:pPr>
      <w:r>
        <w:t xml:space="preserve"> </w:t>
      </w:r>
    </w:p>
    <w:p w14:paraId="57BDBB9D" w14:textId="77777777" w:rsidR="006B1E8C" w:rsidRDefault="00000000">
      <w:pPr>
        <w:spacing w:after="102"/>
        <w:ind w:right="6"/>
        <w:jc w:val="center"/>
      </w:pPr>
      <w:r>
        <w:t xml:space="preserve">_____________________________ </w:t>
      </w:r>
    </w:p>
    <w:p w14:paraId="24D34D2E" w14:textId="77777777" w:rsidR="006B1E8C" w:rsidRDefault="00000000">
      <w:pPr>
        <w:spacing w:after="102"/>
        <w:ind w:right="6"/>
        <w:jc w:val="center"/>
      </w:pPr>
      <w:r>
        <w:t xml:space="preserve">Lic. Manuel Hernández Rivera </w:t>
      </w:r>
    </w:p>
    <w:p w14:paraId="59449AB4" w14:textId="77777777" w:rsidR="006B1E8C" w:rsidRDefault="00000000">
      <w:pPr>
        <w:spacing w:after="102"/>
        <w:ind w:right="2"/>
        <w:jc w:val="center"/>
      </w:pPr>
      <w:r>
        <w:t xml:space="preserve">Alcalde </w:t>
      </w:r>
    </w:p>
    <w:sectPr w:rsidR="006B1E8C">
      <w:headerReference w:type="even" r:id="rId8"/>
      <w:headerReference w:type="default" r:id="rId9"/>
      <w:footerReference w:type="even" r:id="rId10"/>
      <w:footerReference w:type="default" r:id="rId11"/>
      <w:headerReference w:type="first" r:id="rId12"/>
      <w:footerReference w:type="first" r:id="rId13"/>
      <w:pgSz w:w="12240" w:h="15840"/>
      <w:pgMar w:top="2842" w:right="1414" w:bottom="2004" w:left="1985"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436" w14:textId="77777777" w:rsidR="00D26AF0" w:rsidRDefault="00D26AF0">
      <w:pPr>
        <w:spacing w:line="240" w:lineRule="auto"/>
      </w:pPr>
      <w:r>
        <w:separator/>
      </w:r>
    </w:p>
  </w:endnote>
  <w:endnote w:type="continuationSeparator" w:id="0">
    <w:p w14:paraId="7BDFB612" w14:textId="77777777" w:rsidR="00D26AF0" w:rsidRDefault="00D26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0354" w14:textId="77777777" w:rsidR="006B1E8C" w:rsidRDefault="00000000">
    <w:pPr>
      <w:ind w:left="0" w:right="0" w:firstLine="0"/>
      <w:jc w:val="left"/>
    </w:pPr>
    <w:r>
      <w:rPr>
        <w:noProof/>
      </w:rPr>
      <w:drawing>
        <wp:anchor distT="0" distB="0" distL="114300" distR="114300" simplePos="0" relativeHeight="251661312" behindDoc="0" locked="0" layoutInCell="1" allowOverlap="0" wp14:anchorId="324AEF14" wp14:editId="7FC2B35E">
          <wp:simplePos x="0" y="0"/>
          <wp:positionH relativeFrom="page">
            <wp:posOffset>0</wp:posOffset>
          </wp:positionH>
          <wp:positionV relativeFrom="page">
            <wp:posOffset>9843324</wp:posOffset>
          </wp:positionV>
          <wp:extent cx="7772400" cy="216409"/>
          <wp:effectExtent l="0" t="0" r="0" b="0"/>
          <wp:wrapSquare wrapText="bothSides"/>
          <wp:docPr id="3681" name="Picture 3681"/>
          <wp:cNvGraphicFramePr/>
          <a:graphic xmlns:a="http://schemas.openxmlformats.org/drawingml/2006/main">
            <a:graphicData uri="http://schemas.openxmlformats.org/drawingml/2006/picture">
              <pic:pic xmlns:pic="http://schemas.openxmlformats.org/drawingml/2006/picture">
                <pic:nvPicPr>
                  <pic:cNvPr id="3681" name="Picture 3681"/>
                  <pic:cNvPicPr/>
                </pic:nvPicPr>
                <pic:blipFill>
                  <a:blip r:embed="rId1"/>
                  <a:stretch>
                    <a:fillRect/>
                  </a:stretch>
                </pic:blipFill>
                <pic:spPr>
                  <a:xfrm>
                    <a:off x="0" y="0"/>
                    <a:ext cx="7772400" cy="216409"/>
                  </a:xfrm>
                  <a:prstGeom prst="rect">
                    <a:avLst/>
                  </a:prstGeom>
                </pic:spPr>
              </pic:pic>
            </a:graphicData>
          </a:graphic>
        </wp:anchor>
      </w:drawing>
    </w:r>
    <w:r>
      <w:rPr>
        <w:rFonts w:ascii="Calibri" w:eastAsia="Calibri" w:hAnsi="Calibri" w:cs="Calibri"/>
        <w:color w:val="3BBFAD"/>
      </w:rPr>
      <w:t xml:space="preserve"> </w:t>
    </w:r>
  </w:p>
  <w:p w14:paraId="26C99631" w14:textId="77777777" w:rsidR="006B1E8C" w:rsidRPr="005D317D" w:rsidRDefault="00000000">
    <w:pPr>
      <w:ind w:left="0" w:firstLine="0"/>
      <w:jc w:val="center"/>
      <w:rPr>
        <w:lang w:val="en-US"/>
      </w:rPr>
    </w:pPr>
    <w:r w:rsidRPr="005D317D">
      <w:rPr>
        <w:rFonts w:ascii="Calibri" w:eastAsia="Calibri" w:hAnsi="Calibri" w:cs="Calibri"/>
        <w:color w:val="3BBFAD"/>
        <w:sz w:val="18"/>
        <w:lang w:val="en-US"/>
      </w:rPr>
      <w:t xml:space="preserve">Sitio Web: munipococi.go.cr / Facebook: @MunicipalidadDePococi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E8AD" w14:textId="77777777" w:rsidR="006B1E8C" w:rsidRDefault="00000000">
    <w:pPr>
      <w:ind w:left="0" w:right="0" w:firstLine="0"/>
      <w:jc w:val="left"/>
    </w:pPr>
    <w:r>
      <w:rPr>
        <w:noProof/>
      </w:rPr>
      <w:drawing>
        <wp:anchor distT="0" distB="0" distL="114300" distR="114300" simplePos="0" relativeHeight="251662336" behindDoc="0" locked="0" layoutInCell="1" allowOverlap="0" wp14:anchorId="6B682CEF" wp14:editId="1690BC8C">
          <wp:simplePos x="0" y="0"/>
          <wp:positionH relativeFrom="page">
            <wp:posOffset>0</wp:posOffset>
          </wp:positionH>
          <wp:positionV relativeFrom="page">
            <wp:posOffset>9843324</wp:posOffset>
          </wp:positionV>
          <wp:extent cx="7772400" cy="216409"/>
          <wp:effectExtent l="0" t="0" r="0" b="0"/>
          <wp:wrapSquare wrapText="bothSides"/>
          <wp:docPr id="1" name="Picture 3681"/>
          <wp:cNvGraphicFramePr/>
          <a:graphic xmlns:a="http://schemas.openxmlformats.org/drawingml/2006/main">
            <a:graphicData uri="http://schemas.openxmlformats.org/drawingml/2006/picture">
              <pic:pic xmlns:pic="http://schemas.openxmlformats.org/drawingml/2006/picture">
                <pic:nvPicPr>
                  <pic:cNvPr id="3681" name="Picture 3681"/>
                  <pic:cNvPicPr/>
                </pic:nvPicPr>
                <pic:blipFill>
                  <a:blip r:embed="rId1"/>
                  <a:stretch>
                    <a:fillRect/>
                  </a:stretch>
                </pic:blipFill>
                <pic:spPr>
                  <a:xfrm>
                    <a:off x="0" y="0"/>
                    <a:ext cx="7772400" cy="216409"/>
                  </a:xfrm>
                  <a:prstGeom prst="rect">
                    <a:avLst/>
                  </a:prstGeom>
                </pic:spPr>
              </pic:pic>
            </a:graphicData>
          </a:graphic>
        </wp:anchor>
      </w:drawing>
    </w:r>
    <w:r>
      <w:rPr>
        <w:rFonts w:ascii="Calibri" w:eastAsia="Calibri" w:hAnsi="Calibri" w:cs="Calibri"/>
        <w:color w:val="3BBFAD"/>
      </w:rPr>
      <w:t xml:space="preserve"> </w:t>
    </w:r>
  </w:p>
  <w:p w14:paraId="6AE30086" w14:textId="77777777" w:rsidR="006B1E8C" w:rsidRPr="005D317D" w:rsidRDefault="00000000">
    <w:pPr>
      <w:ind w:left="0" w:firstLine="0"/>
      <w:jc w:val="center"/>
      <w:rPr>
        <w:lang w:val="en-US"/>
      </w:rPr>
    </w:pPr>
    <w:r w:rsidRPr="005D317D">
      <w:rPr>
        <w:rFonts w:ascii="Calibri" w:eastAsia="Calibri" w:hAnsi="Calibri" w:cs="Calibri"/>
        <w:color w:val="3BBFAD"/>
        <w:sz w:val="18"/>
        <w:lang w:val="en-US"/>
      </w:rPr>
      <w:t xml:space="preserve">Sitio Web: munipococi.go.cr / Facebook: @MunicipalidadDePococi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6D43" w14:textId="77777777" w:rsidR="006B1E8C" w:rsidRDefault="00000000">
    <w:pPr>
      <w:ind w:left="0" w:right="0" w:firstLine="0"/>
      <w:jc w:val="left"/>
    </w:pPr>
    <w:r>
      <w:rPr>
        <w:noProof/>
      </w:rPr>
      <w:drawing>
        <wp:anchor distT="0" distB="0" distL="114300" distR="114300" simplePos="0" relativeHeight="251663360" behindDoc="0" locked="0" layoutInCell="1" allowOverlap="0" wp14:anchorId="50A53205" wp14:editId="6C7CBD6F">
          <wp:simplePos x="0" y="0"/>
          <wp:positionH relativeFrom="page">
            <wp:posOffset>0</wp:posOffset>
          </wp:positionH>
          <wp:positionV relativeFrom="page">
            <wp:posOffset>9843324</wp:posOffset>
          </wp:positionV>
          <wp:extent cx="7772400" cy="216409"/>
          <wp:effectExtent l="0" t="0" r="0" b="0"/>
          <wp:wrapSquare wrapText="bothSides"/>
          <wp:docPr id="2" name="Picture 3681"/>
          <wp:cNvGraphicFramePr/>
          <a:graphic xmlns:a="http://schemas.openxmlformats.org/drawingml/2006/main">
            <a:graphicData uri="http://schemas.openxmlformats.org/drawingml/2006/picture">
              <pic:pic xmlns:pic="http://schemas.openxmlformats.org/drawingml/2006/picture">
                <pic:nvPicPr>
                  <pic:cNvPr id="3681" name="Picture 3681"/>
                  <pic:cNvPicPr/>
                </pic:nvPicPr>
                <pic:blipFill>
                  <a:blip r:embed="rId1"/>
                  <a:stretch>
                    <a:fillRect/>
                  </a:stretch>
                </pic:blipFill>
                <pic:spPr>
                  <a:xfrm>
                    <a:off x="0" y="0"/>
                    <a:ext cx="7772400" cy="216409"/>
                  </a:xfrm>
                  <a:prstGeom prst="rect">
                    <a:avLst/>
                  </a:prstGeom>
                </pic:spPr>
              </pic:pic>
            </a:graphicData>
          </a:graphic>
        </wp:anchor>
      </w:drawing>
    </w:r>
    <w:r>
      <w:rPr>
        <w:rFonts w:ascii="Calibri" w:eastAsia="Calibri" w:hAnsi="Calibri" w:cs="Calibri"/>
        <w:color w:val="3BBFAD"/>
      </w:rPr>
      <w:t xml:space="preserve"> </w:t>
    </w:r>
  </w:p>
  <w:p w14:paraId="5DA75816" w14:textId="77777777" w:rsidR="006B1E8C" w:rsidRPr="005D317D" w:rsidRDefault="00000000">
    <w:pPr>
      <w:ind w:left="0" w:firstLine="0"/>
      <w:jc w:val="center"/>
      <w:rPr>
        <w:lang w:val="en-US"/>
      </w:rPr>
    </w:pPr>
    <w:r w:rsidRPr="005D317D">
      <w:rPr>
        <w:rFonts w:ascii="Calibri" w:eastAsia="Calibri" w:hAnsi="Calibri" w:cs="Calibri"/>
        <w:color w:val="3BBFAD"/>
        <w:sz w:val="18"/>
        <w:lang w:val="en-US"/>
      </w:rPr>
      <w:t xml:space="preserve">Sitio Web: munipococi.go.cr / Facebook: @MunicipalidadDePococi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9AED" w14:textId="77777777" w:rsidR="00D26AF0" w:rsidRDefault="00D26AF0">
      <w:pPr>
        <w:spacing w:line="240" w:lineRule="auto"/>
      </w:pPr>
      <w:r>
        <w:separator/>
      </w:r>
    </w:p>
  </w:footnote>
  <w:footnote w:type="continuationSeparator" w:id="0">
    <w:p w14:paraId="2DB7F62C" w14:textId="77777777" w:rsidR="00D26AF0" w:rsidRDefault="00D26A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7694" w14:textId="77777777" w:rsidR="006B1E8C" w:rsidRDefault="00000000">
    <w:pPr>
      <w:spacing w:after="52"/>
      <w:ind w:left="0" w:right="-1432" w:firstLine="0"/>
      <w:jc w:val="right"/>
    </w:pPr>
    <w:r>
      <w:rPr>
        <w:rFonts w:ascii="Arial" w:eastAsia="Arial" w:hAnsi="Arial" w:cs="Arial"/>
        <w:b/>
        <w:sz w:val="22"/>
      </w:rPr>
      <w:t xml:space="preserve">                          </w:t>
    </w:r>
  </w:p>
  <w:p w14:paraId="316C0467" w14:textId="77777777" w:rsidR="006B1E8C" w:rsidRDefault="00000000">
    <w:pPr>
      <w:ind w:left="0" w:right="-70" w:firstLine="0"/>
      <w:jc w:val="right"/>
    </w:pPr>
    <w:r>
      <w:rPr>
        <w:rFonts w:ascii="Arial" w:eastAsia="Arial" w:hAnsi="Arial" w:cs="Arial"/>
        <w:b/>
        <w:sz w:val="28"/>
      </w:rPr>
      <w:t xml:space="preserve"> </w:t>
    </w:r>
  </w:p>
  <w:p w14:paraId="17F1A7D5" w14:textId="77777777" w:rsidR="006B1E8C" w:rsidRDefault="00000000">
    <w:pPr>
      <w:ind w:left="708" w:right="0" w:firstLine="0"/>
      <w:jc w:val="left"/>
    </w:pPr>
    <w:r>
      <w:rPr>
        <w:rFonts w:ascii="Calibri" w:eastAsia="Calibri" w:hAnsi="Calibri" w:cs="Calibri"/>
        <w:b/>
      </w:rPr>
      <w:t xml:space="preserve">                                                                            Municipalidad de Pococí </w:t>
    </w:r>
  </w:p>
  <w:p w14:paraId="2CC043A3" w14:textId="77777777" w:rsidR="006B1E8C" w:rsidRDefault="00000000">
    <w:pPr>
      <w:spacing w:line="257" w:lineRule="auto"/>
      <w:ind w:left="0" w:right="1052" w:firstLine="708"/>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A51556A" wp14:editId="1D46BCBF">
              <wp:simplePos x="0" y="0"/>
              <wp:positionH relativeFrom="page">
                <wp:posOffset>1260475</wp:posOffset>
              </wp:positionH>
              <wp:positionV relativeFrom="page">
                <wp:posOffset>754380</wp:posOffset>
              </wp:positionV>
              <wp:extent cx="5568315" cy="934720"/>
              <wp:effectExtent l="0" t="0" r="0" b="0"/>
              <wp:wrapNone/>
              <wp:docPr id="4855" name="Group 4855"/>
              <wp:cNvGraphicFramePr/>
              <a:graphic xmlns:a="http://schemas.openxmlformats.org/drawingml/2006/main">
                <a:graphicData uri="http://schemas.microsoft.com/office/word/2010/wordprocessingGroup">
                  <wpg:wgp>
                    <wpg:cNvGrpSpPr/>
                    <wpg:grpSpPr>
                      <a:xfrm>
                        <a:off x="0" y="0"/>
                        <a:ext cx="5568315" cy="934720"/>
                        <a:chOff x="0" y="0"/>
                        <a:chExt cx="5568315" cy="934720"/>
                      </a:xfrm>
                    </wpg:grpSpPr>
                    <pic:pic xmlns:pic="http://schemas.openxmlformats.org/drawingml/2006/picture">
                      <pic:nvPicPr>
                        <pic:cNvPr id="4856" name="Picture 4856"/>
                        <pic:cNvPicPr/>
                      </pic:nvPicPr>
                      <pic:blipFill>
                        <a:blip r:embed="rId1"/>
                        <a:stretch>
                          <a:fillRect/>
                        </a:stretch>
                      </pic:blipFill>
                      <pic:spPr>
                        <a:xfrm>
                          <a:off x="5025390" y="0"/>
                          <a:ext cx="542925" cy="704342"/>
                        </a:xfrm>
                        <a:prstGeom prst="rect">
                          <a:avLst/>
                        </a:prstGeom>
                      </pic:spPr>
                    </pic:pic>
                    <pic:pic xmlns:pic="http://schemas.openxmlformats.org/drawingml/2006/picture">
                      <pic:nvPicPr>
                        <pic:cNvPr id="4857" name="Picture 4857"/>
                        <pic:cNvPicPr/>
                      </pic:nvPicPr>
                      <pic:blipFill>
                        <a:blip r:embed="rId2"/>
                        <a:stretch>
                          <a:fillRect/>
                        </a:stretch>
                      </pic:blipFill>
                      <pic:spPr>
                        <a:xfrm>
                          <a:off x="0" y="2540"/>
                          <a:ext cx="2151253" cy="760095"/>
                        </a:xfrm>
                        <a:prstGeom prst="rect">
                          <a:avLst/>
                        </a:prstGeom>
                      </pic:spPr>
                    </pic:pic>
                    <pic:pic xmlns:pic="http://schemas.openxmlformats.org/drawingml/2006/picture">
                      <pic:nvPicPr>
                        <pic:cNvPr id="4858" name="Picture 4858"/>
                        <pic:cNvPicPr/>
                      </pic:nvPicPr>
                      <pic:blipFill>
                        <a:blip r:embed="rId3"/>
                        <a:stretch>
                          <a:fillRect/>
                        </a:stretch>
                      </pic:blipFill>
                      <pic:spPr>
                        <a:xfrm>
                          <a:off x="0" y="880110"/>
                          <a:ext cx="5565140" cy="54610"/>
                        </a:xfrm>
                        <a:prstGeom prst="rect">
                          <a:avLst/>
                        </a:prstGeom>
                      </pic:spPr>
                    </pic:pic>
                  </wpg:wgp>
                </a:graphicData>
              </a:graphic>
            </wp:anchor>
          </w:drawing>
        </mc:Choice>
        <mc:Fallback xmlns:a="http://schemas.openxmlformats.org/drawingml/2006/main">
          <w:pict>
            <v:group id="Group 4855" style="width:438.45pt;height:73.6pt;position:absolute;z-index:-2147483647;mso-position-horizontal-relative:page;mso-position-horizontal:absolute;margin-left:99.25pt;mso-position-vertical-relative:page;margin-top:59.4pt;" coordsize="55683,9347">
              <v:shape id="Picture 4856" style="position:absolute;width:5429;height:7043;left:50253;top:0;" filled="f">
                <v:imagedata r:id="rId8"/>
              </v:shape>
              <v:shape id="Picture 4857" style="position:absolute;width:21512;height:7600;left:0;top:25;" filled="f">
                <v:imagedata r:id="rId9"/>
              </v:shape>
              <v:shape id="Picture 4858" style="position:absolute;width:55651;height:546;left:0;top:8801;" filled="f">
                <v:imagedata r:id="rId10"/>
              </v:shape>
            </v:group>
          </w:pict>
        </mc:Fallback>
      </mc:AlternateContent>
    </w:r>
    <w:r>
      <w:rPr>
        <w:rFonts w:ascii="Calibri" w:eastAsia="Calibri" w:hAnsi="Calibri" w:cs="Calibri"/>
        <w:b/>
      </w:rPr>
      <w:t xml:space="preserve">                                                                                  Despacho del </w:t>
    </w:r>
    <w:proofErr w:type="gramStart"/>
    <w:r>
      <w:rPr>
        <w:rFonts w:ascii="Calibri" w:eastAsia="Calibri" w:hAnsi="Calibri" w:cs="Calibri"/>
        <w:b/>
      </w:rPr>
      <w:t>Alcalde</w:t>
    </w:r>
    <w:proofErr w:type="gramEnd"/>
    <w:r>
      <w:rPr>
        <w:rFonts w:ascii="Calibri" w:eastAsia="Calibri" w:hAnsi="Calibri" w:cs="Calibri"/>
        <w:b/>
      </w:rPr>
      <w:t xml:space="preserve">                                                                                         Teléfono: 2711-1208 </w:t>
    </w:r>
    <w:r>
      <w:rPr>
        <w:rFonts w:ascii="Times New Roman" w:eastAsia="Times New Roman" w:hAnsi="Times New Roman" w:cs="Times New Roman"/>
        <w:sz w:val="18"/>
      </w:rPr>
      <w:t xml:space="preserve">                                                                             </w:t>
    </w:r>
    <w:r>
      <w:rPr>
        <w:rFonts w:ascii="Calibri" w:eastAsia="Calibri" w:hAnsi="Calibri" w:cs="Calibri"/>
        <w:b/>
        <w:color w:val="0000FF"/>
        <w:sz w:val="18"/>
        <w:u w:val="single" w:color="0000FF"/>
      </w:rPr>
      <w:t>manuel.hernandez@munipococi.go.cr</w:t>
    </w:r>
    <w:r>
      <w:rPr>
        <w:rFonts w:ascii="Calibri" w:eastAsia="Calibri" w:hAnsi="Calibri" w:cs="Calibri"/>
        <w:b/>
        <w:sz w:val="18"/>
      </w:rPr>
      <w:t xml:space="preserve">  </w:t>
    </w:r>
  </w:p>
  <w:p w14:paraId="66EF92F6" w14:textId="77777777" w:rsidR="006B1E8C" w:rsidRDefault="00000000">
    <w:pPr>
      <w:spacing w:line="216" w:lineRule="auto"/>
      <w:ind w:left="8838" w:right="-50" w:firstLine="0"/>
      <w:jc w:val="center"/>
    </w:pPr>
    <w:r>
      <w:rPr>
        <w:rFonts w:ascii="Calibri" w:eastAsia="Calibri" w:hAnsi="Calibri" w:cs="Calibri"/>
        <w:b/>
        <w:sz w:val="18"/>
      </w:rPr>
      <w:t xml:space="preserve"> </w:t>
    </w:r>
    <w:r>
      <w:rPr>
        <w:rFonts w:ascii="Calibri" w:eastAsia="Calibri" w:hAnsi="Calibri" w:cs="Calibri"/>
        <w:b/>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C40D" w14:textId="77777777" w:rsidR="006B1E8C" w:rsidRDefault="00000000">
    <w:pPr>
      <w:spacing w:after="52"/>
      <w:ind w:left="0" w:right="-1432" w:firstLine="0"/>
      <w:jc w:val="right"/>
    </w:pPr>
    <w:r>
      <w:rPr>
        <w:rFonts w:ascii="Arial" w:eastAsia="Arial" w:hAnsi="Arial" w:cs="Arial"/>
        <w:b/>
        <w:sz w:val="22"/>
      </w:rPr>
      <w:t xml:space="preserve">                          </w:t>
    </w:r>
  </w:p>
  <w:p w14:paraId="11C1E3DE" w14:textId="77777777" w:rsidR="006B1E8C" w:rsidRDefault="00000000">
    <w:pPr>
      <w:ind w:left="0" w:right="-70" w:firstLine="0"/>
      <w:jc w:val="right"/>
    </w:pPr>
    <w:r>
      <w:rPr>
        <w:rFonts w:ascii="Arial" w:eastAsia="Arial" w:hAnsi="Arial" w:cs="Arial"/>
        <w:b/>
        <w:sz w:val="28"/>
      </w:rPr>
      <w:t xml:space="preserve"> </w:t>
    </w:r>
  </w:p>
  <w:p w14:paraId="564F7784" w14:textId="77777777" w:rsidR="006B1E8C" w:rsidRDefault="00000000">
    <w:pPr>
      <w:ind w:left="708" w:right="0" w:firstLine="0"/>
      <w:jc w:val="left"/>
    </w:pPr>
    <w:r>
      <w:rPr>
        <w:rFonts w:ascii="Calibri" w:eastAsia="Calibri" w:hAnsi="Calibri" w:cs="Calibri"/>
        <w:b/>
      </w:rPr>
      <w:t xml:space="preserve">                                                                            Municipalidad de Pococí </w:t>
    </w:r>
  </w:p>
  <w:p w14:paraId="41A8ED50" w14:textId="77777777" w:rsidR="006B1E8C" w:rsidRDefault="00000000">
    <w:pPr>
      <w:spacing w:line="257" w:lineRule="auto"/>
      <w:ind w:left="0" w:right="1052" w:firstLine="708"/>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DC39AF7" wp14:editId="141CDCAF">
              <wp:simplePos x="0" y="0"/>
              <wp:positionH relativeFrom="page">
                <wp:posOffset>1260475</wp:posOffset>
              </wp:positionH>
              <wp:positionV relativeFrom="page">
                <wp:posOffset>754380</wp:posOffset>
              </wp:positionV>
              <wp:extent cx="5568315" cy="934720"/>
              <wp:effectExtent l="0" t="0" r="0" b="0"/>
              <wp:wrapNone/>
              <wp:docPr id="4789" name="Group 4789"/>
              <wp:cNvGraphicFramePr/>
              <a:graphic xmlns:a="http://schemas.openxmlformats.org/drawingml/2006/main">
                <a:graphicData uri="http://schemas.microsoft.com/office/word/2010/wordprocessingGroup">
                  <wpg:wgp>
                    <wpg:cNvGrpSpPr/>
                    <wpg:grpSpPr>
                      <a:xfrm>
                        <a:off x="0" y="0"/>
                        <a:ext cx="5568315" cy="934720"/>
                        <a:chOff x="0" y="0"/>
                        <a:chExt cx="5568315" cy="934720"/>
                      </a:xfrm>
                    </wpg:grpSpPr>
                    <pic:pic xmlns:pic="http://schemas.openxmlformats.org/drawingml/2006/picture">
                      <pic:nvPicPr>
                        <pic:cNvPr id="4790" name="Picture 4790"/>
                        <pic:cNvPicPr/>
                      </pic:nvPicPr>
                      <pic:blipFill>
                        <a:blip r:embed="rId1"/>
                        <a:stretch>
                          <a:fillRect/>
                        </a:stretch>
                      </pic:blipFill>
                      <pic:spPr>
                        <a:xfrm>
                          <a:off x="5025390" y="0"/>
                          <a:ext cx="542925" cy="704342"/>
                        </a:xfrm>
                        <a:prstGeom prst="rect">
                          <a:avLst/>
                        </a:prstGeom>
                      </pic:spPr>
                    </pic:pic>
                    <pic:pic xmlns:pic="http://schemas.openxmlformats.org/drawingml/2006/picture">
                      <pic:nvPicPr>
                        <pic:cNvPr id="4791" name="Picture 4791"/>
                        <pic:cNvPicPr/>
                      </pic:nvPicPr>
                      <pic:blipFill>
                        <a:blip r:embed="rId2"/>
                        <a:stretch>
                          <a:fillRect/>
                        </a:stretch>
                      </pic:blipFill>
                      <pic:spPr>
                        <a:xfrm>
                          <a:off x="0" y="2540"/>
                          <a:ext cx="2151253" cy="760095"/>
                        </a:xfrm>
                        <a:prstGeom prst="rect">
                          <a:avLst/>
                        </a:prstGeom>
                      </pic:spPr>
                    </pic:pic>
                    <pic:pic xmlns:pic="http://schemas.openxmlformats.org/drawingml/2006/picture">
                      <pic:nvPicPr>
                        <pic:cNvPr id="4792" name="Picture 4792"/>
                        <pic:cNvPicPr/>
                      </pic:nvPicPr>
                      <pic:blipFill>
                        <a:blip r:embed="rId3"/>
                        <a:stretch>
                          <a:fillRect/>
                        </a:stretch>
                      </pic:blipFill>
                      <pic:spPr>
                        <a:xfrm>
                          <a:off x="0" y="880110"/>
                          <a:ext cx="5565140" cy="54610"/>
                        </a:xfrm>
                        <a:prstGeom prst="rect">
                          <a:avLst/>
                        </a:prstGeom>
                      </pic:spPr>
                    </pic:pic>
                  </wpg:wgp>
                </a:graphicData>
              </a:graphic>
            </wp:anchor>
          </w:drawing>
        </mc:Choice>
        <mc:Fallback xmlns:a="http://schemas.openxmlformats.org/drawingml/2006/main">
          <w:pict>
            <v:group id="Group 4789" style="width:438.45pt;height:73.6pt;position:absolute;z-index:-2147483647;mso-position-horizontal-relative:page;mso-position-horizontal:absolute;margin-left:99.25pt;mso-position-vertical-relative:page;margin-top:59.4pt;" coordsize="55683,9347">
              <v:shape id="Picture 4790" style="position:absolute;width:5429;height:7043;left:50253;top:0;" filled="f">
                <v:imagedata r:id="rId8"/>
              </v:shape>
              <v:shape id="Picture 4791" style="position:absolute;width:21512;height:7600;left:0;top:25;" filled="f">
                <v:imagedata r:id="rId9"/>
              </v:shape>
              <v:shape id="Picture 4792" style="position:absolute;width:55651;height:546;left:0;top:8801;" filled="f">
                <v:imagedata r:id="rId10"/>
              </v:shape>
            </v:group>
          </w:pict>
        </mc:Fallback>
      </mc:AlternateContent>
    </w:r>
    <w:r>
      <w:rPr>
        <w:rFonts w:ascii="Calibri" w:eastAsia="Calibri" w:hAnsi="Calibri" w:cs="Calibri"/>
        <w:b/>
      </w:rPr>
      <w:t xml:space="preserve">                                                                                  Despacho del </w:t>
    </w:r>
    <w:proofErr w:type="gramStart"/>
    <w:r>
      <w:rPr>
        <w:rFonts w:ascii="Calibri" w:eastAsia="Calibri" w:hAnsi="Calibri" w:cs="Calibri"/>
        <w:b/>
      </w:rPr>
      <w:t>Alcalde</w:t>
    </w:r>
    <w:proofErr w:type="gramEnd"/>
    <w:r>
      <w:rPr>
        <w:rFonts w:ascii="Calibri" w:eastAsia="Calibri" w:hAnsi="Calibri" w:cs="Calibri"/>
        <w:b/>
      </w:rPr>
      <w:t xml:space="preserve">                                                                                         Teléfono: 2711-1208 </w:t>
    </w:r>
    <w:r>
      <w:rPr>
        <w:rFonts w:ascii="Times New Roman" w:eastAsia="Times New Roman" w:hAnsi="Times New Roman" w:cs="Times New Roman"/>
        <w:sz w:val="18"/>
      </w:rPr>
      <w:t xml:space="preserve">                                                                             </w:t>
    </w:r>
    <w:r>
      <w:rPr>
        <w:rFonts w:ascii="Calibri" w:eastAsia="Calibri" w:hAnsi="Calibri" w:cs="Calibri"/>
        <w:b/>
        <w:color w:val="0000FF"/>
        <w:sz w:val="18"/>
        <w:u w:val="single" w:color="0000FF"/>
      </w:rPr>
      <w:t>manuel.hernandez@munipococi.go.cr</w:t>
    </w:r>
    <w:r>
      <w:rPr>
        <w:rFonts w:ascii="Calibri" w:eastAsia="Calibri" w:hAnsi="Calibri" w:cs="Calibri"/>
        <w:b/>
        <w:sz w:val="18"/>
      </w:rPr>
      <w:t xml:space="preserve">  </w:t>
    </w:r>
  </w:p>
  <w:p w14:paraId="08A4FCDE" w14:textId="77777777" w:rsidR="006B1E8C" w:rsidRDefault="00000000">
    <w:pPr>
      <w:spacing w:line="216" w:lineRule="auto"/>
      <w:ind w:left="8838" w:right="-50" w:firstLine="0"/>
      <w:jc w:val="center"/>
    </w:pPr>
    <w:r>
      <w:rPr>
        <w:rFonts w:ascii="Calibri" w:eastAsia="Calibri" w:hAnsi="Calibri" w:cs="Calibri"/>
        <w:b/>
        <w:sz w:val="18"/>
      </w:rPr>
      <w:t xml:space="preserve"> </w:t>
    </w:r>
    <w:r>
      <w:rPr>
        <w:rFonts w:ascii="Calibri" w:eastAsia="Calibri" w:hAnsi="Calibri" w:cs="Calibri"/>
        <w:b/>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6D7CD" w14:textId="77777777" w:rsidR="006B1E8C" w:rsidRDefault="00000000">
    <w:pPr>
      <w:spacing w:after="52"/>
      <w:ind w:left="0" w:right="-1432" w:firstLine="0"/>
      <w:jc w:val="right"/>
    </w:pPr>
    <w:r>
      <w:rPr>
        <w:rFonts w:ascii="Arial" w:eastAsia="Arial" w:hAnsi="Arial" w:cs="Arial"/>
        <w:b/>
        <w:sz w:val="22"/>
      </w:rPr>
      <w:t xml:space="preserve">                          </w:t>
    </w:r>
  </w:p>
  <w:p w14:paraId="3BD1AE96" w14:textId="77777777" w:rsidR="006B1E8C" w:rsidRDefault="00000000">
    <w:pPr>
      <w:ind w:left="0" w:right="-70" w:firstLine="0"/>
      <w:jc w:val="right"/>
    </w:pPr>
    <w:r>
      <w:rPr>
        <w:rFonts w:ascii="Arial" w:eastAsia="Arial" w:hAnsi="Arial" w:cs="Arial"/>
        <w:b/>
        <w:sz w:val="28"/>
      </w:rPr>
      <w:t xml:space="preserve"> </w:t>
    </w:r>
  </w:p>
  <w:p w14:paraId="76238588" w14:textId="77777777" w:rsidR="006B1E8C" w:rsidRDefault="00000000">
    <w:pPr>
      <w:ind w:left="708" w:right="0" w:firstLine="0"/>
      <w:jc w:val="left"/>
    </w:pPr>
    <w:r>
      <w:rPr>
        <w:rFonts w:ascii="Calibri" w:eastAsia="Calibri" w:hAnsi="Calibri" w:cs="Calibri"/>
        <w:b/>
      </w:rPr>
      <w:t xml:space="preserve">                                                                            Municipalidad de Pococí </w:t>
    </w:r>
  </w:p>
  <w:p w14:paraId="4BC6B8D4" w14:textId="77777777" w:rsidR="006B1E8C" w:rsidRDefault="00000000">
    <w:pPr>
      <w:spacing w:line="257" w:lineRule="auto"/>
      <w:ind w:left="0" w:right="1052" w:firstLine="708"/>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99DF3BE" wp14:editId="4B9C924B">
              <wp:simplePos x="0" y="0"/>
              <wp:positionH relativeFrom="page">
                <wp:posOffset>1260475</wp:posOffset>
              </wp:positionH>
              <wp:positionV relativeFrom="page">
                <wp:posOffset>754380</wp:posOffset>
              </wp:positionV>
              <wp:extent cx="5568315" cy="934720"/>
              <wp:effectExtent l="0" t="0" r="0" b="0"/>
              <wp:wrapNone/>
              <wp:docPr id="4723" name="Group 4723"/>
              <wp:cNvGraphicFramePr/>
              <a:graphic xmlns:a="http://schemas.openxmlformats.org/drawingml/2006/main">
                <a:graphicData uri="http://schemas.microsoft.com/office/word/2010/wordprocessingGroup">
                  <wpg:wgp>
                    <wpg:cNvGrpSpPr/>
                    <wpg:grpSpPr>
                      <a:xfrm>
                        <a:off x="0" y="0"/>
                        <a:ext cx="5568315" cy="934720"/>
                        <a:chOff x="0" y="0"/>
                        <a:chExt cx="5568315" cy="934720"/>
                      </a:xfrm>
                    </wpg:grpSpPr>
                    <pic:pic xmlns:pic="http://schemas.openxmlformats.org/drawingml/2006/picture">
                      <pic:nvPicPr>
                        <pic:cNvPr id="4724" name="Picture 4724"/>
                        <pic:cNvPicPr/>
                      </pic:nvPicPr>
                      <pic:blipFill>
                        <a:blip r:embed="rId1"/>
                        <a:stretch>
                          <a:fillRect/>
                        </a:stretch>
                      </pic:blipFill>
                      <pic:spPr>
                        <a:xfrm>
                          <a:off x="5025390" y="0"/>
                          <a:ext cx="542925" cy="704342"/>
                        </a:xfrm>
                        <a:prstGeom prst="rect">
                          <a:avLst/>
                        </a:prstGeom>
                      </pic:spPr>
                    </pic:pic>
                    <pic:pic xmlns:pic="http://schemas.openxmlformats.org/drawingml/2006/picture">
                      <pic:nvPicPr>
                        <pic:cNvPr id="4725" name="Picture 4725"/>
                        <pic:cNvPicPr/>
                      </pic:nvPicPr>
                      <pic:blipFill>
                        <a:blip r:embed="rId2"/>
                        <a:stretch>
                          <a:fillRect/>
                        </a:stretch>
                      </pic:blipFill>
                      <pic:spPr>
                        <a:xfrm>
                          <a:off x="0" y="2540"/>
                          <a:ext cx="2151253" cy="760095"/>
                        </a:xfrm>
                        <a:prstGeom prst="rect">
                          <a:avLst/>
                        </a:prstGeom>
                      </pic:spPr>
                    </pic:pic>
                    <pic:pic xmlns:pic="http://schemas.openxmlformats.org/drawingml/2006/picture">
                      <pic:nvPicPr>
                        <pic:cNvPr id="4726" name="Picture 4726"/>
                        <pic:cNvPicPr/>
                      </pic:nvPicPr>
                      <pic:blipFill>
                        <a:blip r:embed="rId3"/>
                        <a:stretch>
                          <a:fillRect/>
                        </a:stretch>
                      </pic:blipFill>
                      <pic:spPr>
                        <a:xfrm>
                          <a:off x="0" y="880110"/>
                          <a:ext cx="5565140" cy="54610"/>
                        </a:xfrm>
                        <a:prstGeom prst="rect">
                          <a:avLst/>
                        </a:prstGeom>
                      </pic:spPr>
                    </pic:pic>
                  </wpg:wgp>
                </a:graphicData>
              </a:graphic>
            </wp:anchor>
          </w:drawing>
        </mc:Choice>
        <mc:Fallback xmlns:a="http://schemas.openxmlformats.org/drawingml/2006/main">
          <w:pict>
            <v:group id="Group 4723" style="width:438.45pt;height:73.6pt;position:absolute;z-index:-2147483647;mso-position-horizontal-relative:page;mso-position-horizontal:absolute;margin-left:99.25pt;mso-position-vertical-relative:page;margin-top:59.4pt;" coordsize="55683,9347">
              <v:shape id="Picture 4724" style="position:absolute;width:5429;height:7043;left:50253;top:0;" filled="f">
                <v:imagedata r:id="rId8"/>
              </v:shape>
              <v:shape id="Picture 4725" style="position:absolute;width:21512;height:7600;left:0;top:25;" filled="f">
                <v:imagedata r:id="rId9"/>
              </v:shape>
              <v:shape id="Picture 4726" style="position:absolute;width:55651;height:546;left:0;top:8801;" filled="f">
                <v:imagedata r:id="rId10"/>
              </v:shape>
            </v:group>
          </w:pict>
        </mc:Fallback>
      </mc:AlternateContent>
    </w:r>
    <w:r>
      <w:rPr>
        <w:rFonts w:ascii="Calibri" w:eastAsia="Calibri" w:hAnsi="Calibri" w:cs="Calibri"/>
        <w:b/>
      </w:rPr>
      <w:t xml:space="preserve">                                                                                  Despacho del </w:t>
    </w:r>
    <w:proofErr w:type="gramStart"/>
    <w:r>
      <w:rPr>
        <w:rFonts w:ascii="Calibri" w:eastAsia="Calibri" w:hAnsi="Calibri" w:cs="Calibri"/>
        <w:b/>
      </w:rPr>
      <w:t>Alcalde</w:t>
    </w:r>
    <w:proofErr w:type="gramEnd"/>
    <w:r>
      <w:rPr>
        <w:rFonts w:ascii="Calibri" w:eastAsia="Calibri" w:hAnsi="Calibri" w:cs="Calibri"/>
        <w:b/>
      </w:rPr>
      <w:t xml:space="preserve">                                                                                         Teléfono: 2711-1208 </w:t>
    </w:r>
    <w:r>
      <w:rPr>
        <w:rFonts w:ascii="Times New Roman" w:eastAsia="Times New Roman" w:hAnsi="Times New Roman" w:cs="Times New Roman"/>
        <w:sz w:val="18"/>
      </w:rPr>
      <w:t xml:space="preserve">                                                                             </w:t>
    </w:r>
    <w:r>
      <w:rPr>
        <w:rFonts w:ascii="Calibri" w:eastAsia="Calibri" w:hAnsi="Calibri" w:cs="Calibri"/>
        <w:b/>
        <w:color w:val="0000FF"/>
        <w:sz w:val="18"/>
        <w:u w:val="single" w:color="0000FF"/>
      </w:rPr>
      <w:t>manuel.hernandez@munipococi.go.cr</w:t>
    </w:r>
    <w:r>
      <w:rPr>
        <w:rFonts w:ascii="Calibri" w:eastAsia="Calibri" w:hAnsi="Calibri" w:cs="Calibri"/>
        <w:b/>
        <w:sz w:val="18"/>
      </w:rPr>
      <w:t xml:space="preserve">  </w:t>
    </w:r>
  </w:p>
  <w:p w14:paraId="21AD71C3" w14:textId="77777777" w:rsidR="006B1E8C" w:rsidRDefault="00000000">
    <w:pPr>
      <w:spacing w:line="216" w:lineRule="auto"/>
      <w:ind w:left="8838" w:right="-50" w:firstLine="0"/>
      <w:jc w:val="center"/>
    </w:pPr>
    <w:r>
      <w:rPr>
        <w:rFonts w:ascii="Calibri" w:eastAsia="Calibri" w:hAnsi="Calibri" w:cs="Calibri"/>
        <w:b/>
        <w:sz w:val="18"/>
      </w:rPr>
      <w:t xml:space="preserve"> </w:t>
    </w:r>
    <w:r>
      <w:rPr>
        <w:rFonts w:ascii="Calibri" w:eastAsia="Calibri" w:hAnsi="Calibri" w:cs="Calibri"/>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7A70"/>
    <w:multiLevelType w:val="hybridMultilevel"/>
    <w:tmpl w:val="C780FF3A"/>
    <w:lvl w:ilvl="0" w:tplc="F946B042">
      <w:start w:val="1"/>
      <w:numFmt w:val="bullet"/>
      <w:lvlText w:val="-"/>
      <w:lvlJc w:val="left"/>
      <w:pPr>
        <w:ind w:left="7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1" w:tplc="47E4791A">
      <w:start w:val="1"/>
      <w:numFmt w:val="bullet"/>
      <w:lvlText w:val="o"/>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4E101624">
      <w:start w:val="1"/>
      <w:numFmt w:val="bullet"/>
      <w:lvlText w:val="▪"/>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EA8CB6B0">
      <w:start w:val="1"/>
      <w:numFmt w:val="bullet"/>
      <w:lvlText w:val="•"/>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F9B8973A">
      <w:start w:val="1"/>
      <w:numFmt w:val="bullet"/>
      <w:lvlText w:val="o"/>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3192354E">
      <w:start w:val="1"/>
      <w:numFmt w:val="bullet"/>
      <w:lvlText w:val="▪"/>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3FF88226">
      <w:start w:val="1"/>
      <w:numFmt w:val="bullet"/>
      <w:lvlText w:val="•"/>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60EA73D6">
      <w:start w:val="1"/>
      <w:numFmt w:val="bullet"/>
      <w:lvlText w:val="o"/>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732C9B0">
      <w:start w:val="1"/>
      <w:numFmt w:val="bullet"/>
      <w:lvlText w:val="▪"/>
      <w:lvlJc w:val="left"/>
      <w:pPr>
        <w:ind w:left="64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8D9232F"/>
    <w:multiLevelType w:val="hybridMultilevel"/>
    <w:tmpl w:val="F8AA3AD8"/>
    <w:lvl w:ilvl="0" w:tplc="E3E8DD7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2202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CCC2C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AE4F3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7410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1F2ED0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AA653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E0D2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0A50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94596737">
    <w:abstractNumId w:val="0"/>
  </w:num>
  <w:num w:numId="2" w16cid:durableId="1724982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8C"/>
    <w:rsid w:val="005D317D"/>
    <w:rsid w:val="006B1E8C"/>
    <w:rsid w:val="00D26AF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DEEF"/>
  <w15:docId w15:val="{CCFA68A8-F601-4261-BBBE-30F0B4B4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10" w:right="4" w:hanging="10"/>
      <w:jc w:val="both"/>
    </w:pPr>
    <w:rPr>
      <w:rFonts w:ascii="Century Gothic" w:eastAsia="Century Gothic" w:hAnsi="Century Gothic" w:cs="Century Gothic"/>
      <w:color w:val="000000"/>
      <w:sz w:val="20"/>
    </w:rPr>
  </w:style>
  <w:style w:type="paragraph" w:styleId="Ttulo1">
    <w:name w:val="heading 1"/>
    <w:next w:val="Normal"/>
    <w:link w:val="Ttulo1Car"/>
    <w:uiPriority w:val="9"/>
    <w:qFormat/>
    <w:pPr>
      <w:keepNext/>
      <w:keepLines/>
      <w:spacing w:after="104"/>
      <w:ind w:left="10" w:hanging="10"/>
      <w:outlineLvl w:val="0"/>
    </w:pPr>
    <w:rPr>
      <w:rFonts w:ascii="Century Gothic" w:eastAsia="Century Gothic" w:hAnsi="Century Gothic" w:cs="Century Gothic"/>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10" Type="http://schemas.openxmlformats.org/officeDocument/2006/relationships/image" Target="media/image20.png"/><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10" Type="http://schemas.openxmlformats.org/officeDocument/2006/relationships/image" Target="media/image20.png"/><Relationship Id="rId9"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10" Type="http://schemas.openxmlformats.org/officeDocument/2006/relationships/image" Target="media/image20.png"/><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2357</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 Financiero</dc:creator>
  <cp:keywords/>
  <cp:lastModifiedBy>Andrea Camacho Zarate</cp:lastModifiedBy>
  <cp:revision>2</cp:revision>
  <dcterms:created xsi:type="dcterms:W3CDTF">2022-11-01T15:30:00Z</dcterms:created>
  <dcterms:modified xsi:type="dcterms:W3CDTF">2022-11-01T15:30:00Z</dcterms:modified>
</cp:coreProperties>
</file>