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1C" w:rsidRDefault="00D502F3">
      <w:pPr>
        <w:spacing w:after="0"/>
        <w:ind w:right="88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34309</wp:posOffset>
            </wp:positionV>
            <wp:extent cx="1912239" cy="67564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2239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55671C" w:rsidRDefault="00D502F3">
      <w:pPr>
        <w:spacing w:after="17"/>
        <w:ind w:left="703" w:hanging="10"/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Municipalidad de Pococí </w:t>
      </w:r>
    </w:p>
    <w:p w:rsidR="0055671C" w:rsidRDefault="00D502F3">
      <w:pPr>
        <w:spacing w:after="0" w:line="284" w:lineRule="auto"/>
        <w:ind w:left="10" w:right="1553" w:hanging="1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5482590</wp:posOffset>
            </wp:positionH>
            <wp:positionV relativeFrom="paragraph">
              <wp:posOffset>-358519</wp:posOffset>
            </wp:positionV>
            <wp:extent cx="542925" cy="704342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</w:rPr>
        <w:t xml:space="preserve">                                                     Control Maquinaria Servicios Generales                       </w:t>
      </w: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         Teléfono: 2710-65-79 </w:t>
      </w:r>
      <w:r>
        <w:rPr>
          <w:rFonts w:ascii="Century Gothic" w:eastAsia="Century Gothic" w:hAnsi="Century Gothic" w:cs="Century Gothic"/>
          <w:b/>
        </w:rPr>
        <w:tab/>
        <w:t xml:space="preserve"> </w:t>
      </w:r>
      <w:r>
        <w:rPr>
          <w:rFonts w:ascii="Century Gothic" w:eastAsia="Century Gothic" w:hAnsi="Century Gothic" w:cs="Century Gothic"/>
        </w:rPr>
        <w:t xml:space="preserve">                                                                     </w:t>
      </w:r>
      <w:r>
        <w:rPr>
          <w:rFonts w:ascii="Century Gothic" w:eastAsia="Century Gothic" w:hAnsi="Century Gothic" w:cs="Century Gothic"/>
          <w:b/>
          <w:color w:val="0000FF"/>
          <w:u w:val="single" w:color="0000FF"/>
        </w:rPr>
        <w:t>maquinaria@munipococi.go.cr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55671C" w:rsidRDefault="00D502F3">
      <w:pPr>
        <w:spacing w:after="0" w:line="246" w:lineRule="auto"/>
        <w:jc w:val="right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noProof/>
        </w:rPr>
        <w:drawing>
          <wp:inline distT="0" distB="0" distL="0" distR="0">
            <wp:extent cx="6147435" cy="6032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</w:t>
      </w:r>
    </w:p>
    <w:p w:rsidR="0055671C" w:rsidRDefault="00D502F3">
      <w:pPr>
        <w:spacing w:after="0"/>
        <w:ind w:right="9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1C" w:rsidRDefault="00D502F3">
      <w:pPr>
        <w:spacing w:after="8"/>
        <w:ind w:right="221"/>
        <w:jc w:val="right"/>
      </w:pPr>
      <w:r>
        <w:rPr>
          <w:b/>
          <w:sz w:val="20"/>
        </w:rPr>
        <w:t xml:space="preserve">Guápiles, 03 de agosto de 2022  </w:t>
      </w:r>
    </w:p>
    <w:p w:rsidR="0055671C" w:rsidRDefault="00D502F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606"/>
        </w:tabs>
        <w:spacing w:after="2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  <w:sz w:val="20"/>
        </w:rPr>
        <w:t xml:space="preserve">CMGS-429-2022 </w:t>
      </w:r>
    </w:p>
    <w:p w:rsidR="0055671C" w:rsidRDefault="00D502F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1C" w:rsidRDefault="00D502F3">
      <w:pPr>
        <w:spacing w:after="0" w:line="361" w:lineRule="auto"/>
        <w:ind w:left="-5" w:right="6355" w:hanging="10"/>
        <w:jc w:val="both"/>
      </w:pPr>
      <w:r>
        <w:rPr>
          <w:rFonts w:ascii="Century Gothic" w:eastAsia="Century Gothic" w:hAnsi="Century Gothic" w:cs="Century Gothic"/>
        </w:rPr>
        <w:t xml:space="preserve">Lic. Ronald Quirós  contratación publica  </w:t>
      </w:r>
    </w:p>
    <w:p w:rsidR="0055671C" w:rsidRDefault="00D502F3">
      <w:pPr>
        <w:spacing w:after="110"/>
        <w:ind w:left="-5" w:right="141" w:hanging="10"/>
        <w:jc w:val="both"/>
      </w:pPr>
      <w:r>
        <w:rPr>
          <w:rFonts w:ascii="Century Gothic" w:eastAsia="Century Gothic" w:hAnsi="Century Gothic" w:cs="Century Gothic"/>
        </w:rPr>
        <w:t xml:space="preserve">Municipalidad de Pococí </w:t>
      </w:r>
    </w:p>
    <w:p w:rsidR="0055671C" w:rsidRDefault="00D502F3">
      <w:pPr>
        <w:spacing w:after="113"/>
      </w:pPr>
      <w:r>
        <w:rPr>
          <w:rFonts w:ascii="Century Gothic" w:eastAsia="Century Gothic" w:hAnsi="Century Gothic" w:cs="Century Gothic"/>
        </w:rPr>
        <w:t xml:space="preserve"> </w:t>
      </w:r>
    </w:p>
    <w:p w:rsidR="0055671C" w:rsidRDefault="00D502F3">
      <w:pPr>
        <w:spacing w:after="125"/>
        <w:ind w:left="10" w:hanging="10"/>
      </w:pPr>
      <w:r>
        <w:rPr>
          <w:rFonts w:ascii="Century Gothic" w:eastAsia="Century Gothic" w:hAnsi="Century Gothic" w:cs="Century Gothic"/>
          <w:b/>
        </w:rPr>
        <w:t xml:space="preserve">Asunto: Compra de Repuestos originales AGROMEC S.A. </w:t>
      </w:r>
    </w:p>
    <w:p w:rsidR="0055671C" w:rsidRDefault="00D502F3">
      <w:pPr>
        <w:spacing w:after="115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ab/>
        <w:t xml:space="preserve"> </w:t>
      </w:r>
    </w:p>
    <w:p w:rsidR="0055671C" w:rsidRDefault="00D502F3">
      <w:pPr>
        <w:spacing w:after="314"/>
        <w:ind w:left="-5" w:right="141" w:hanging="10"/>
        <w:jc w:val="both"/>
      </w:pPr>
      <w:r>
        <w:rPr>
          <w:rFonts w:ascii="Century Gothic" w:eastAsia="Century Gothic" w:hAnsi="Century Gothic" w:cs="Century Gothic"/>
        </w:rPr>
        <w:t xml:space="preserve">Estimado compañero: </w:t>
      </w:r>
    </w:p>
    <w:p w:rsidR="0055671C" w:rsidRDefault="00D502F3">
      <w:pPr>
        <w:spacing w:after="197" w:line="361" w:lineRule="auto"/>
        <w:ind w:left="-5" w:right="141" w:hanging="10"/>
        <w:jc w:val="both"/>
      </w:pPr>
      <w:r>
        <w:rPr>
          <w:rFonts w:ascii="Century Gothic" w:eastAsia="Century Gothic" w:hAnsi="Century Gothic" w:cs="Century Gothic"/>
        </w:rPr>
        <w:t xml:space="preserve">Que la unidad Obra Pública, caminos y calles requiere comprar repuestos originales para el equipo, </w:t>
      </w:r>
      <w:r>
        <w:rPr>
          <w:rFonts w:ascii="Century Gothic" w:eastAsia="Century Gothic" w:hAnsi="Century Gothic" w:cs="Century Gothic"/>
          <w:b/>
        </w:rPr>
        <w:t>Marca, KOMATSU</w:t>
      </w:r>
      <w:r>
        <w:rPr>
          <w:rFonts w:ascii="Century Gothic" w:eastAsia="Century Gothic" w:hAnsi="Century Gothic" w:cs="Century Gothic"/>
        </w:rPr>
        <w:t xml:space="preserve">, y poder darle mantenimiento a la Red Vial Cantonal.  </w:t>
      </w:r>
    </w:p>
    <w:p w:rsidR="0055671C" w:rsidRDefault="00D502F3">
      <w:pPr>
        <w:spacing w:after="197" w:line="361" w:lineRule="auto"/>
        <w:ind w:left="-5" w:right="141" w:hanging="10"/>
        <w:jc w:val="both"/>
      </w:pPr>
      <w:r>
        <w:rPr>
          <w:rFonts w:ascii="Century Gothic" w:eastAsia="Century Gothic" w:hAnsi="Century Gothic" w:cs="Century Gothic"/>
        </w:rPr>
        <w:t>De acuerdo con lo anterior la empresa AGROSUPERIOR S.A es el único distribuidor autoriz</w:t>
      </w:r>
      <w:r>
        <w:rPr>
          <w:rFonts w:ascii="Century Gothic" w:eastAsia="Century Gothic" w:hAnsi="Century Gothic" w:cs="Century Gothic"/>
        </w:rPr>
        <w:t xml:space="preserve">ado en Costa Rica (ver anexo). </w:t>
      </w:r>
    </w:p>
    <w:p w:rsidR="0055671C" w:rsidRDefault="00D502F3">
      <w:pPr>
        <w:spacing w:after="197" w:line="361" w:lineRule="auto"/>
        <w:ind w:left="-5" w:right="141" w:hanging="10"/>
        <w:jc w:val="both"/>
      </w:pPr>
      <w:r>
        <w:rPr>
          <w:rFonts w:ascii="Century Gothic" w:eastAsia="Century Gothic" w:hAnsi="Century Gothic" w:cs="Century Gothic"/>
        </w:rPr>
        <w:t xml:space="preserve">Por lo tanto, esta unidad solicita la contratación a la empresa AGROMEC (AGROSUPERIOR S.A.) para el suministro de repuestos, contra demanda por un monto de </w:t>
      </w:r>
      <w:r>
        <w:rPr>
          <w:rFonts w:ascii="Arial" w:eastAsia="Arial" w:hAnsi="Arial" w:cs="Arial"/>
        </w:rPr>
        <w:t>₡</w:t>
      </w:r>
      <w:r>
        <w:rPr>
          <w:rFonts w:ascii="Arial" w:eastAsia="Arial" w:hAnsi="Arial" w:cs="Arial"/>
        </w:rPr>
        <w:t>1.</w:t>
      </w:r>
      <w:r>
        <w:rPr>
          <w:rFonts w:ascii="Century Gothic" w:eastAsia="Century Gothic" w:hAnsi="Century Gothic" w:cs="Century Gothic"/>
        </w:rPr>
        <w:t>000.000,00 (un millón de colones exactos), para así este equipo p</w:t>
      </w:r>
      <w:r>
        <w:rPr>
          <w:rFonts w:ascii="Century Gothic" w:eastAsia="Century Gothic" w:hAnsi="Century Gothic" w:cs="Century Gothic"/>
        </w:rPr>
        <w:t xml:space="preserve">ueda tener el mantenimiento adecuado. </w:t>
      </w:r>
    </w:p>
    <w:p w:rsidR="0055671C" w:rsidRDefault="00D502F3">
      <w:pPr>
        <w:spacing w:after="312"/>
      </w:pPr>
      <w:r>
        <w:rPr>
          <w:rFonts w:ascii="Century Gothic" w:eastAsia="Century Gothic" w:hAnsi="Century Gothic" w:cs="Century Gothic"/>
        </w:rPr>
        <w:t xml:space="preserve"> </w:t>
      </w:r>
    </w:p>
    <w:p w:rsidR="0055671C" w:rsidRDefault="00D502F3">
      <w:pPr>
        <w:spacing w:after="312"/>
        <w:ind w:left="-5" w:right="141" w:hanging="10"/>
        <w:jc w:val="both"/>
      </w:pPr>
      <w:r>
        <w:rPr>
          <w:rFonts w:ascii="Century Gothic" w:eastAsia="Century Gothic" w:hAnsi="Century Gothic" w:cs="Century Gothic"/>
        </w:rPr>
        <w:t xml:space="preserve">Agradeciendo su atención, se despide cordialmente:    </w:t>
      </w:r>
    </w:p>
    <w:p w:rsidR="0055671C" w:rsidRDefault="00D502F3">
      <w:pPr>
        <w:spacing w:after="312"/>
      </w:pPr>
      <w:r>
        <w:rPr>
          <w:rFonts w:ascii="Century Gothic" w:eastAsia="Century Gothic" w:hAnsi="Century Gothic" w:cs="Century Gothic"/>
        </w:rPr>
        <w:t xml:space="preserve"> </w:t>
      </w:r>
    </w:p>
    <w:p w:rsidR="0055671C" w:rsidRDefault="00D502F3">
      <w:pPr>
        <w:spacing w:after="314"/>
        <w:ind w:left="10" w:right="158" w:hanging="10"/>
        <w:jc w:val="center"/>
      </w:pPr>
      <w:r>
        <w:rPr>
          <w:rFonts w:ascii="Century Gothic" w:eastAsia="Century Gothic" w:hAnsi="Century Gothic" w:cs="Century Gothic"/>
        </w:rPr>
        <w:t xml:space="preserve">________________________ </w:t>
      </w:r>
    </w:p>
    <w:p w:rsidR="0055671C" w:rsidRDefault="00D502F3">
      <w:pPr>
        <w:spacing w:after="113"/>
        <w:ind w:left="10" w:right="162" w:hanging="10"/>
        <w:jc w:val="center"/>
      </w:pPr>
      <w:r>
        <w:rPr>
          <w:rFonts w:ascii="Century Gothic" w:eastAsia="Century Gothic" w:hAnsi="Century Gothic" w:cs="Century Gothic"/>
        </w:rPr>
        <w:t xml:space="preserve">Mario Bolaños Martínez </w:t>
      </w:r>
    </w:p>
    <w:p w:rsidR="0055671C" w:rsidRDefault="00D502F3">
      <w:pPr>
        <w:spacing w:after="1004" w:line="361" w:lineRule="auto"/>
        <w:ind w:left="3426" w:right="458" w:hanging="1522"/>
        <w:jc w:val="both"/>
      </w:pPr>
      <w:r>
        <w:rPr>
          <w:rFonts w:ascii="Century Gothic" w:eastAsia="Century Gothic" w:hAnsi="Century Gothic" w:cs="Century Gothic"/>
        </w:rPr>
        <w:t xml:space="preserve">Coordinador Control Maquinaria y Servicios Generales Municipalidad de Pococí. </w:t>
      </w:r>
    </w:p>
    <w:p w:rsidR="0055671C" w:rsidRDefault="00D502F3">
      <w:pPr>
        <w:spacing w:after="11"/>
        <w:ind w:left="-623" w:right="-453"/>
      </w:pPr>
      <w:r>
        <w:rPr>
          <w:noProof/>
        </w:rPr>
        <mc:AlternateContent>
          <mc:Choice Requires="wpg">
            <w:drawing>
              <wp:inline distT="0" distB="0" distL="0" distR="0">
                <wp:extent cx="6890385" cy="686206"/>
                <wp:effectExtent l="0" t="0" r="0" b="0"/>
                <wp:docPr id="1625" name="Group 1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385" cy="686206"/>
                          <a:chOff x="0" y="0"/>
                          <a:chExt cx="6890385" cy="686206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29247"/>
                            <a:ext cx="6890385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25474" y="10008"/>
                            <a:ext cx="1141641" cy="5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7981" y="0"/>
                            <a:ext cx="4419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Rectangle 47"/>
                        <wps:cNvSpPr/>
                        <wps:spPr>
                          <a:xfrm>
                            <a:off x="1118235" y="31512"/>
                            <a:ext cx="49293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154811" y="6891"/>
                            <a:ext cx="50774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17981" y="91440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Rectangle 51"/>
                        <wps:cNvSpPr/>
                        <wps:spPr>
                          <a:xfrm>
                            <a:off x="1118235" y="122951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54811" y="98331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479925" y="184404"/>
                            <a:ext cx="2144268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4480814" y="185741"/>
                            <a:ext cx="24183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Sitio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302375" y="1613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3841" y="184404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6095111" y="21622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131687" y="19187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41953" y="277368"/>
                            <a:ext cx="2859024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Rectangle 63"/>
                        <wps:cNvSpPr/>
                        <wps:spPr>
                          <a:xfrm>
                            <a:off x="3942842" y="277181"/>
                            <a:ext cx="32245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w w:val="130"/>
                                  <w:sz w:val="20"/>
                                </w:rPr>
                                <w:t>Facebook: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30"/>
                                  <w:sz w:val="20"/>
                                </w:rPr>
                                <w:t>@MunicipalidadDePococi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370955" y="2528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3841" y="277368"/>
                            <a:ext cx="4419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Rectangle 67"/>
                        <wps:cNvSpPr/>
                        <wps:spPr>
                          <a:xfrm>
                            <a:off x="6095111" y="30766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6131687" y="2833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605149" y="368809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3605784" y="400624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642360" y="3762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25" style="width:542.55pt;height:54.032pt;mso-position-horizontal-relative:char;mso-position-vertical-relative:line" coordsize="68903,6862">
                <v:shape id="Picture 42" style="position:absolute;width:68903;height:1569;left:0;top:5292;" filled="f">
                  <v:imagedata r:id="rId13"/>
                </v:shape>
                <v:shape id="Picture 44" style="position:absolute;width:11416;height:5066;left:11254;top:100;" filled="f">
                  <v:imagedata r:id="rId14"/>
                </v:shape>
                <v:shape id="Picture 46" style="position:absolute;width:441;height:1219;left:11179;top:0;" filled="f">
                  <v:imagedata r:id="rId15"/>
                </v:shape>
                <v:rect id="Rectangle 47" style="position:absolute;width:492;height:1875;left:11182;top: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507;height:2248;left:11548;top: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0" style="position:absolute;width:441;height:1234;left:11179;top:914;" filled="f">
                  <v:imagedata r:id="rId16"/>
                </v:shape>
                <v:rect id="Rectangle 51" style="position:absolute;width:492;height:1875;left:11182;top:1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507;height:2248;left:11548;top: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" style="position:absolute;width:21442;height:1234;left:44799;top:1844;" filled="f">
                  <v:imagedata r:id="rId17"/>
                </v:shape>
                <v:rect id="Rectangle 55" style="position:absolute;width:24183;height:1875;left:44808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Sitio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Web: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munipococi.go.cr</w:t>
                        </w:r>
                      </w:p>
                    </w:txbxContent>
                  </v:textbox>
                </v:rect>
                <v:rect id="Rectangle 56" style="position:absolute;width:506;height:2243;left:63023;top:1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" style="position:absolute;width:441;height:1234;left:60938;top:1844;" filled="f">
                  <v:imagedata r:id="rId16"/>
                </v:shape>
                <v:rect id="Rectangle 59" style="position:absolute;width:492;height:1875;left:60951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506;height:2243;left:61316;top:1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2" style="position:absolute;width:28590;height:1219;left:39419;top:2773;" filled="f">
                  <v:imagedata r:id="rId18"/>
                </v:shape>
                <v:rect id="Rectangle 63" style="position:absolute;width:32245;height:1875;left:39428;top:2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Facebook: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@MunicipalidadDePococi</w:t>
                        </w:r>
                      </w:p>
                    </w:txbxContent>
                  </v:textbox>
                </v:rect>
                <v:rect id="Rectangle 64" style="position:absolute;width:506;height:2243;left:63709;top:2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6" style="position:absolute;width:441;height:1219;left:60938;top:2773;" filled="f">
                  <v:imagedata r:id="rId15"/>
                </v:shape>
                <v:rect id="Rectangle 67" style="position:absolute;width:492;height:1875;left:60951;top:3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506;height:2243;left:61316;top:2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0" style="position:absolute;width:441;height:1234;left:36051;top:3688;" filled="f">
                  <v:imagedata r:id="rId16"/>
                </v:shape>
                <v:rect id="Rectangle 71" style="position:absolute;width:492;height:1875;left:36057;top:4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506;height:2243;left:36423;top:3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5671C" w:rsidRDefault="00D502F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1C" w:rsidRDefault="00D502F3">
      <w:pPr>
        <w:spacing w:after="0"/>
        <w:ind w:right="88"/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34309</wp:posOffset>
            </wp:positionV>
            <wp:extent cx="1912239" cy="675640"/>
            <wp:effectExtent l="0" t="0" r="0" b="0"/>
            <wp:wrapSquare wrapText="bothSides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2239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</w:rPr>
        <w:t xml:space="preserve"> </w:t>
      </w:r>
    </w:p>
    <w:p w:rsidR="0055671C" w:rsidRDefault="00D502F3">
      <w:pPr>
        <w:spacing w:after="17"/>
        <w:ind w:left="703" w:hanging="10"/>
      </w:pPr>
      <w:r>
        <w:rPr>
          <w:rFonts w:ascii="Century Gothic" w:eastAsia="Century Gothic" w:hAnsi="Century Gothic" w:cs="Century Gothic"/>
          <w:b/>
        </w:rPr>
        <w:t xml:space="preserve">                                                                              Municipalidad de Pococí </w:t>
      </w:r>
    </w:p>
    <w:p w:rsidR="0055671C" w:rsidRDefault="00D502F3">
      <w:pPr>
        <w:spacing w:after="0" w:line="284" w:lineRule="auto"/>
        <w:ind w:left="10" w:right="1553" w:hanging="10"/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5482590</wp:posOffset>
            </wp:positionH>
            <wp:positionV relativeFrom="paragraph">
              <wp:posOffset>-358519</wp:posOffset>
            </wp:positionV>
            <wp:extent cx="542925" cy="704342"/>
            <wp:effectExtent l="0" t="0" r="0" b="0"/>
            <wp:wrapNone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</w:rPr>
        <w:t xml:space="preserve">                                                     </w:t>
      </w:r>
      <w:r>
        <w:rPr>
          <w:rFonts w:ascii="Century Gothic" w:eastAsia="Century Gothic" w:hAnsi="Century Gothic" w:cs="Century Gothic"/>
          <w:b/>
        </w:rPr>
        <w:t xml:space="preserve">Control Maquinaria Servicios Generales                                                                                                              Teléfono: 2710-65-79 </w:t>
      </w:r>
      <w:r>
        <w:rPr>
          <w:rFonts w:ascii="Century Gothic" w:eastAsia="Century Gothic" w:hAnsi="Century Gothic" w:cs="Century Gothic"/>
          <w:b/>
        </w:rPr>
        <w:tab/>
        <w:t xml:space="preserve"> </w:t>
      </w:r>
      <w:r>
        <w:rPr>
          <w:rFonts w:ascii="Century Gothic" w:eastAsia="Century Gothic" w:hAnsi="Century Gothic" w:cs="Century Gothic"/>
        </w:rPr>
        <w:t xml:space="preserve">                                                                     </w:t>
      </w:r>
      <w:r>
        <w:rPr>
          <w:rFonts w:ascii="Century Gothic" w:eastAsia="Century Gothic" w:hAnsi="Century Gothic" w:cs="Century Gothic"/>
          <w:b/>
          <w:color w:val="0000FF"/>
          <w:u w:val="single" w:color="0000FF"/>
        </w:rPr>
        <w:t>maquinaria@munip</w:t>
      </w:r>
      <w:r>
        <w:rPr>
          <w:rFonts w:ascii="Century Gothic" w:eastAsia="Century Gothic" w:hAnsi="Century Gothic" w:cs="Century Gothic"/>
          <w:b/>
          <w:color w:val="0000FF"/>
          <w:u w:val="single" w:color="0000FF"/>
        </w:rPr>
        <w:t>ococi.go.cr</w:t>
      </w:r>
      <w:r>
        <w:rPr>
          <w:rFonts w:ascii="Century Gothic" w:eastAsia="Century Gothic" w:hAnsi="Century Gothic" w:cs="Century Gothic"/>
          <w:b/>
        </w:rPr>
        <w:t xml:space="preserve"> </w:t>
      </w:r>
    </w:p>
    <w:p w:rsidR="0055671C" w:rsidRDefault="00D502F3">
      <w:pPr>
        <w:spacing w:after="0" w:line="246" w:lineRule="auto"/>
        <w:jc w:val="right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noProof/>
        </w:rPr>
        <w:drawing>
          <wp:inline distT="0" distB="0" distL="0" distR="0">
            <wp:extent cx="6147435" cy="60325"/>
            <wp:effectExtent l="0" t="0" r="0" b="0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7435" cy="6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18"/>
        </w:rPr>
        <w:t xml:space="preserve"> </w:t>
      </w:r>
    </w:p>
    <w:p w:rsidR="0055671C" w:rsidRDefault="00D502F3">
      <w:pPr>
        <w:spacing w:after="0"/>
        <w:ind w:right="92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5671C" w:rsidRDefault="00D502F3">
      <w:pPr>
        <w:spacing w:after="264"/>
        <w:ind w:left="-15" w:right="104"/>
        <w:jc w:val="right"/>
      </w:pPr>
      <w:r>
        <w:rPr>
          <w:noProof/>
        </w:rPr>
        <w:drawing>
          <wp:inline distT="0" distB="0" distL="0" distR="0">
            <wp:extent cx="7576821" cy="6109716"/>
            <wp:effectExtent l="0" t="0" r="0" b="0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-5399999">
                      <a:off x="0" y="0"/>
                      <a:ext cx="7576821" cy="610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</w:rPr>
        <w:t xml:space="preserve"> </w:t>
      </w:r>
    </w:p>
    <w:p w:rsidR="0055671C" w:rsidRDefault="00D502F3">
      <w:pPr>
        <w:spacing w:after="11"/>
        <w:ind w:left="-623" w:right="-453"/>
      </w:pPr>
      <w:r>
        <w:rPr>
          <w:noProof/>
        </w:rPr>
        <mc:AlternateContent>
          <mc:Choice Requires="wpg">
            <w:drawing>
              <wp:inline distT="0" distB="0" distL="0" distR="0">
                <wp:extent cx="6890385" cy="686206"/>
                <wp:effectExtent l="0" t="0" r="0" b="0"/>
                <wp:docPr id="1540" name="Group 1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0385" cy="686206"/>
                          <a:chOff x="0" y="0"/>
                          <a:chExt cx="6890385" cy="686206"/>
                        </a:xfrm>
                      </wpg:grpSpPr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529247"/>
                            <a:ext cx="6890385" cy="156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6" name="Picture 24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125474" y="10008"/>
                            <a:ext cx="1141641" cy="506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7981" y="0"/>
                            <a:ext cx="4419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1118235" y="31512"/>
                            <a:ext cx="49293" cy="187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154811" y="6891"/>
                            <a:ext cx="50774" cy="224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117981" y="91440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3" name="Rectangle 253"/>
                        <wps:cNvSpPr/>
                        <wps:spPr>
                          <a:xfrm>
                            <a:off x="1118235" y="122951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154811" y="98331"/>
                            <a:ext cx="50774" cy="2248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6" name="Picture 2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479925" y="184404"/>
                            <a:ext cx="2144268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Rectangle 257"/>
                        <wps:cNvSpPr/>
                        <wps:spPr>
                          <a:xfrm>
                            <a:off x="4480814" y="185741"/>
                            <a:ext cx="24183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Sitio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26"/>
                                  <w:sz w:val="20"/>
                                </w:rPr>
                                <w:t>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6302375" y="1613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093841" y="184404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Rectangle 261"/>
                        <wps:cNvSpPr/>
                        <wps:spPr>
                          <a:xfrm>
                            <a:off x="6095111" y="21622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6131687" y="19187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941953" y="277368"/>
                            <a:ext cx="2859024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Rectangle 265"/>
                        <wps:cNvSpPr/>
                        <wps:spPr>
                          <a:xfrm>
                            <a:off x="3942842" y="277181"/>
                            <a:ext cx="322454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w w:val="130"/>
                                  <w:sz w:val="20"/>
                                </w:rPr>
                                <w:t>Facebook:</w:t>
                              </w:r>
                              <w:r>
                                <w:rPr>
                                  <w:color w:val="3BBFAD"/>
                                  <w:spacing w:val="14"/>
                                  <w:w w:val="1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BBFAD"/>
                                  <w:w w:val="130"/>
                                  <w:sz w:val="20"/>
                                </w:rPr>
                                <w:t>@MunicipalidadDePococi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6370955" y="2528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093841" y="277368"/>
                            <a:ext cx="44196" cy="121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Rectangle 269"/>
                        <wps:cNvSpPr/>
                        <wps:spPr>
                          <a:xfrm>
                            <a:off x="6095111" y="307660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6131687" y="2833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605149" y="368809"/>
                            <a:ext cx="44196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Rectangle 273"/>
                        <wps:cNvSpPr/>
                        <wps:spPr>
                          <a:xfrm>
                            <a:off x="3605784" y="400624"/>
                            <a:ext cx="4929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color w:val="3BBFA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3642360" y="3762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5671C" w:rsidRDefault="00D502F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40" style="width:542.55pt;height:54.032pt;mso-position-horizontal-relative:char;mso-position-vertical-relative:line" coordsize="68903,6862">
                <v:shape id="Picture 244" style="position:absolute;width:68903;height:1569;left:0;top:5292;" filled="f">
                  <v:imagedata r:id="rId13"/>
                </v:shape>
                <v:shape id="Picture 246" style="position:absolute;width:11416;height:5066;left:11254;top:100;" filled="f">
                  <v:imagedata r:id="rId14"/>
                </v:shape>
                <v:shape id="Picture 248" style="position:absolute;width:441;height:1219;left:11179;top:0;" filled="f">
                  <v:imagedata r:id="rId15"/>
                </v:shape>
                <v:rect id="Rectangle 249" style="position:absolute;width:492;height:1875;left:11182;top:3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style="position:absolute;width:507;height:2248;left:11548;top: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2" style="position:absolute;width:441;height:1234;left:11179;top:914;" filled="f">
                  <v:imagedata r:id="rId16"/>
                </v:shape>
                <v:rect id="Rectangle 253" style="position:absolute;width:492;height:1875;left:11182;top:1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4" style="position:absolute;width:507;height:2248;left:11548;top:9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6" style="position:absolute;width:21442;height:1234;left:44799;top:1844;" filled="f">
                  <v:imagedata r:id="rId17"/>
                </v:shape>
                <v:rect id="Rectangle 257" style="position:absolute;width:24183;height:1875;left:44808;top:18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Sitio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Web: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26"/>
                            <w:sz w:val="20"/>
                          </w:rPr>
                          <w:t xml:space="preserve">munipococi.go.cr</w:t>
                        </w:r>
                      </w:p>
                    </w:txbxContent>
                  </v:textbox>
                </v:rect>
                <v:rect id="Rectangle 258" style="position:absolute;width:506;height:2243;left:63023;top:16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0" style="position:absolute;width:441;height:1234;left:60938;top:1844;" filled="f">
                  <v:imagedata r:id="rId16"/>
                </v:shape>
                <v:rect id="Rectangle 261" style="position:absolute;width:492;height:1875;left:60951;top:21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506;height:2243;left:61316;top:19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4" style="position:absolute;width:28590;height:1219;left:39419;top:2773;" filled="f">
                  <v:imagedata r:id="rId18"/>
                </v:shape>
                <v:rect id="Rectangle 265" style="position:absolute;width:32245;height:1875;left:39428;top:2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Facebook: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spacing w:val="14"/>
                            <w:w w:val="13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3bbfad"/>
                            <w:w w:val="130"/>
                            <w:sz w:val="20"/>
                          </w:rPr>
                          <w:t xml:space="preserve">@MunicipalidadDePococi</w:t>
                        </w:r>
                      </w:p>
                    </w:txbxContent>
                  </v:textbox>
                </v:rect>
                <v:rect id="Rectangle 266" style="position:absolute;width:506;height:2243;left:63709;top:25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8" style="position:absolute;width:441;height:1219;left:60938;top:2773;" filled="f">
                  <v:imagedata r:id="rId15"/>
                </v:shape>
                <v:rect id="Rectangle 269" style="position:absolute;width:492;height:1875;left:60951;top:3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0" style="position:absolute;width:506;height:2243;left:61316;top:28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72" style="position:absolute;width:441;height:1234;left:36051;top:3688;" filled="f">
                  <v:imagedata r:id="rId16"/>
                </v:shape>
                <v:rect id="Rectangle 273" style="position:absolute;width:492;height:1875;left:36057;top:40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3bbfa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style="position:absolute;width:506;height:2243;left:36423;top:37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5671C" w:rsidRDefault="00D502F3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55671C">
      <w:pgSz w:w="11906" w:h="16838"/>
      <w:pgMar w:top="710" w:right="1052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1C"/>
    <w:rsid w:val="0055671C"/>
    <w:rsid w:val="00D5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E82E77-58FA-41C6-9039-3E5558F7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30.png"/><Relationship Id="rId18" Type="http://schemas.openxmlformats.org/officeDocument/2006/relationships/image" Target="media/image8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70.png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50.png"/><Relationship Id="rId10" Type="http://schemas.openxmlformats.org/officeDocument/2006/relationships/image" Target="media/image7.png"/><Relationship Id="rId19" Type="http://schemas.openxmlformats.org/officeDocument/2006/relationships/image" Target="media/image10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zaid</cp:lastModifiedBy>
  <cp:revision>2</cp:revision>
  <dcterms:created xsi:type="dcterms:W3CDTF">2022-08-10T02:56:00Z</dcterms:created>
  <dcterms:modified xsi:type="dcterms:W3CDTF">2022-08-10T02:56:00Z</dcterms:modified>
</cp:coreProperties>
</file>